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0" w:type="dxa"/>
        <w:tblInd w:w="288" w:type="dxa"/>
        <w:tblLayout w:type="fixed"/>
        <w:tblLook w:val="0000"/>
      </w:tblPr>
      <w:tblGrid>
        <w:gridCol w:w="4135"/>
        <w:gridCol w:w="1151"/>
        <w:gridCol w:w="4174"/>
      </w:tblGrid>
      <w:tr w:rsidR="00B476F7" w:rsidRPr="00B476F7" w:rsidTr="00BB5E63">
        <w:trPr>
          <w:cantSplit/>
          <w:trHeight w:val="1134"/>
        </w:trPr>
        <w:tc>
          <w:tcPr>
            <w:tcW w:w="4135" w:type="dxa"/>
            <w:vAlign w:val="center"/>
          </w:tcPr>
          <w:p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ИСПОЛНИТЕЛЬНЫЙ КОМИТЕТ </w:t>
            </w:r>
            <w:r w:rsidRPr="00B476F7">
              <w:rPr>
                <w:bCs/>
                <w:sz w:val="24"/>
                <w:szCs w:val="24"/>
                <w:lang w:val="be-BY"/>
              </w:rPr>
              <w:t>ЗЕЛЕНОДОЛЬСК</w:t>
            </w:r>
            <w:r w:rsidRPr="00B476F7">
              <w:rPr>
                <w:bCs/>
                <w:sz w:val="24"/>
                <w:szCs w:val="24"/>
              </w:rPr>
              <w:t>ОГО</w:t>
            </w:r>
          </w:p>
          <w:p w:rsidR="00B476F7" w:rsidRPr="00B476F7" w:rsidRDefault="00B476F7" w:rsidP="00B476F7">
            <w:pPr>
              <w:widowControl w:val="0"/>
              <w:autoSpaceDE w:val="0"/>
              <w:autoSpaceDN w:val="0"/>
              <w:adjustRightInd w:val="0"/>
              <w:jc w:val="center"/>
              <w:rPr>
                <w:bCs/>
                <w:sz w:val="24"/>
                <w:szCs w:val="24"/>
              </w:rPr>
            </w:pPr>
            <w:r w:rsidRPr="00B476F7">
              <w:rPr>
                <w:bCs/>
                <w:sz w:val="24"/>
                <w:szCs w:val="24"/>
              </w:rPr>
              <w:t xml:space="preserve">МУНИЦИПАЛЬНОГО </w:t>
            </w:r>
            <w:r w:rsidRPr="00B476F7">
              <w:rPr>
                <w:bCs/>
                <w:sz w:val="24"/>
                <w:szCs w:val="24"/>
                <w:lang w:val="be-BY"/>
              </w:rPr>
              <w:t>РАЙОН</w:t>
            </w:r>
            <w:r w:rsidRPr="00B476F7">
              <w:rPr>
                <w:bCs/>
                <w:sz w:val="24"/>
                <w:szCs w:val="24"/>
              </w:rPr>
              <w:t>А</w:t>
            </w:r>
          </w:p>
          <w:p w:rsidR="00B476F7" w:rsidRPr="00B476F7" w:rsidRDefault="00B476F7" w:rsidP="00B476F7">
            <w:pPr>
              <w:widowControl w:val="0"/>
              <w:autoSpaceDE w:val="0"/>
              <w:autoSpaceDN w:val="0"/>
              <w:adjustRightInd w:val="0"/>
              <w:jc w:val="center"/>
              <w:rPr>
                <w:b/>
                <w:bCs/>
                <w:sz w:val="24"/>
                <w:szCs w:val="24"/>
              </w:rPr>
            </w:pPr>
            <w:r w:rsidRPr="00B476F7">
              <w:rPr>
                <w:bCs/>
                <w:sz w:val="24"/>
                <w:szCs w:val="24"/>
              </w:rPr>
              <w:t>РЕСПУБЛИКИ ТАТАРСТАН</w:t>
            </w:r>
          </w:p>
        </w:tc>
        <w:tc>
          <w:tcPr>
            <w:tcW w:w="1151" w:type="dxa"/>
            <w:vAlign w:val="center"/>
          </w:tcPr>
          <w:p w:rsidR="00B476F7" w:rsidRPr="00B476F7" w:rsidRDefault="00B476F7" w:rsidP="00B476F7">
            <w:pPr>
              <w:ind w:left="-108" w:right="-108"/>
              <w:jc w:val="center"/>
              <w:rPr>
                <w:b/>
                <w:bCs/>
                <w:sz w:val="24"/>
                <w:szCs w:val="24"/>
                <w:lang w:val="be-BY"/>
              </w:rPr>
            </w:pPr>
            <w:r>
              <w:rPr>
                <w:b/>
                <w:bCs/>
                <w:noProof/>
                <w:sz w:val="24"/>
                <w:szCs w:val="24"/>
              </w:rPr>
              <w:drawing>
                <wp:inline distT="0" distB="0" distL="0" distR="0">
                  <wp:extent cx="567690" cy="899795"/>
                  <wp:effectExtent l="19050" t="19050" r="22860" b="1460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690" cy="899795"/>
                          </a:xfrm>
                          <a:prstGeom prst="rect">
                            <a:avLst/>
                          </a:prstGeom>
                          <a:noFill/>
                          <a:ln w="9525">
                            <a:solidFill>
                              <a:srgbClr val="FFFFFF"/>
                            </a:solidFill>
                            <a:miter lim="800000"/>
                            <a:headEnd/>
                            <a:tailEnd/>
                          </a:ln>
                        </pic:spPr>
                      </pic:pic>
                    </a:graphicData>
                  </a:graphic>
                </wp:inline>
              </w:drawing>
            </w:r>
          </w:p>
        </w:tc>
        <w:tc>
          <w:tcPr>
            <w:tcW w:w="4174" w:type="dxa"/>
            <w:vAlign w:val="center"/>
          </w:tcPr>
          <w:p w:rsidR="00B476F7" w:rsidRPr="00B476F7" w:rsidRDefault="00B476F7" w:rsidP="00B476F7">
            <w:pPr>
              <w:ind w:right="-108"/>
              <w:jc w:val="center"/>
              <w:rPr>
                <w:bCs/>
                <w:sz w:val="24"/>
                <w:szCs w:val="24"/>
                <w:lang w:val="be-BY"/>
              </w:rPr>
            </w:pPr>
            <w:r w:rsidRPr="00B476F7">
              <w:rPr>
                <w:bCs/>
                <w:sz w:val="24"/>
                <w:szCs w:val="24"/>
                <w:lang w:val="be-BY"/>
              </w:rPr>
              <w:t>ТАТАРСТАН РЕСПУБЛИКАСЫ</w:t>
            </w:r>
          </w:p>
          <w:p w:rsidR="00B476F7" w:rsidRPr="00B476F7" w:rsidRDefault="00B476F7" w:rsidP="00B476F7">
            <w:pPr>
              <w:widowControl w:val="0"/>
              <w:autoSpaceDE w:val="0"/>
              <w:autoSpaceDN w:val="0"/>
              <w:adjustRightInd w:val="0"/>
              <w:jc w:val="center"/>
              <w:rPr>
                <w:bCs/>
                <w:sz w:val="24"/>
                <w:szCs w:val="24"/>
              </w:rPr>
            </w:pPr>
            <w:r w:rsidRPr="00B476F7">
              <w:rPr>
                <w:bCs/>
                <w:sz w:val="24"/>
                <w:szCs w:val="24"/>
                <w:lang w:val="be-BY"/>
              </w:rPr>
              <w:t>ЗЕЛЕНОДОЛ</w:t>
            </w:r>
            <w:r w:rsidRPr="00B476F7">
              <w:rPr>
                <w:bCs/>
                <w:sz w:val="24"/>
                <w:szCs w:val="24"/>
              </w:rPr>
              <w:t>ЬСК</w:t>
            </w:r>
          </w:p>
          <w:p w:rsidR="00B476F7" w:rsidRPr="00B476F7" w:rsidRDefault="00B476F7" w:rsidP="00B476F7">
            <w:pPr>
              <w:widowControl w:val="0"/>
              <w:autoSpaceDE w:val="0"/>
              <w:autoSpaceDN w:val="0"/>
              <w:adjustRightInd w:val="0"/>
              <w:jc w:val="center"/>
              <w:rPr>
                <w:bCs/>
                <w:sz w:val="24"/>
                <w:szCs w:val="24"/>
                <w:lang w:val="tt-RU"/>
              </w:rPr>
            </w:pPr>
            <w:r w:rsidRPr="00B476F7">
              <w:rPr>
                <w:bCs/>
                <w:sz w:val="24"/>
                <w:szCs w:val="24"/>
              </w:rPr>
              <w:t xml:space="preserve">МУНИЦИПАЛЬ </w:t>
            </w:r>
            <w:r w:rsidRPr="00B476F7">
              <w:rPr>
                <w:bCs/>
                <w:sz w:val="24"/>
                <w:szCs w:val="24"/>
                <w:lang w:val="be-BY"/>
              </w:rPr>
              <w:t>РАЙОН</w:t>
            </w:r>
            <w:r w:rsidRPr="00B476F7">
              <w:rPr>
                <w:bCs/>
                <w:sz w:val="24"/>
                <w:szCs w:val="24"/>
              </w:rPr>
              <w:t>ЫНЫ</w:t>
            </w:r>
            <w:r w:rsidRPr="00B476F7">
              <w:rPr>
                <w:bCs/>
                <w:sz w:val="24"/>
                <w:szCs w:val="24"/>
                <w:lang w:val="tt-RU"/>
              </w:rPr>
              <w:t>Ң</w:t>
            </w:r>
          </w:p>
          <w:p w:rsidR="00B476F7" w:rsidRPr="00B476F7" w:rsidRDefault="00B476F7" w:rsidP="00B476F7">
            <w:pPr>
              <w:widowControl w:val="0"/>
              <w:autoSpaceDE w:val="0"/>
              <w:autoSpaceDN w:val="0"/>
              <w:adjustRightInd w:val="0"/>
              <w:jc w:val="center"/>
              <w:rPr>
                <w:b/>
                <w:bCs/>
                <w:sz w:val="24"/>
                <w:szCs w:val="24"/>
              </w:rPr>
            </w:pPr>
            <w:r w:rsidRPr="00B476F7">
              <w:rPr>
                <w:bCs/>
                <w:sz w:val="24"/>
                <w:szCs w:val="24"/>
              </w:rPr>
              <w:t>БАШКАРМА КОМИТЕТЫ</w:t>
            </w:r>
          </w:p>
        </w:tc>
      </w:tr>
    </w:tbl>
    <w:p w:rsidR="00B476F7" w:rsidRPr="00B476F7" w:rsidRDefault="00E57C88" w:rsidP="00B476F7">
      <w:pPr>
        <w:rPr>
          <w:color w:val="000000"/>
          <w:sz w:val="2"/>
          <w:szCs w:val="2"/>
        </w:rPr>
      </w:pPr>
      <w:r w:rsidRPr="00E57C88">
        <w:rPr>
          <w:noProof/>
          <w:color w:val="000000"/>
        </w:rPr>
        <w:pict>
          <v:shapetype id="_x0000_t32" coordsize="21600,21600" o:spt="32" o:oned="t" path="m,l21600,21600e" filled="f">
            <v:path arrowok="t" fillok="f" o:connecttype="none"/>
            <o:lock v:ext="edit" shapetype="t"/>
          </v:shapetype>
          <v:shape id="Прямая со стрелкой 1" o:spid="_x0000_s1026" type="#_x0000_t32" style="position:absolute;margin-left:8.1pt;margin-top:.55pt;width:472.8pt;height:.0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" strokeweight="1.5pt"/>
        </w:pict>
      </w:r>
    </w:p>
    <w:p w:rsidR="00B476F7" w:rsidRPr="00B476F7" w:rsidRDefault="00B476F7" w:rsidP="00B476F7">
      <w:pPr>
        <w:jc w:val="center"/>
        <w:rPr>
          <w:rFonts w:ascii="T_Times NR" w:hAnsi="T_Times NR"/>
          <w:b/>
          <w:bCs/>
          <w:sz w:val="18"/>
          <w:szCs w:val="18"/>
        </w:rPr>
      </w:pPr>
    </w:p>
    <w:tbl>
      <w:tblPr>
        <w:tblW w:w="9460" w:type="dxa"/>
        <w:tblInd w:w="288" w:type="dxa"/>
        <w:tblLayout w:type="fixed"/>
        <w:tblLook w:val="0000"/>
      </w:tblPr>
      <w:tblGrid>
        <w:gridCol w:w="3789"/>
        <w:gridCol w:w="1985"/>
        <w:gridCol w:w="3686"/>
      </w:tblGrid>
      <w:tr w:rsidR="00B476F7" w:rsidRPr="00B476F7" w:rsidTr="00BB5E63">
        <w:trPr>
          <w:cantSplit/>
          <w:trHeight w:val="680"/>
        </w:trPr>
        <w:tc>
          <w:tcPr>
            <w:tcW w:w="3789" w:type="dxa"/>
            <w:vAlign w:val="center"/>
          </w:tcPr>
          <w:p w:rsidR="00B476F7" w:rsidRPr="00B476F7" w:rsidRDefault="00B476F7" w:rsidP="00B476F7">
            <w:pPr>
              <w:jc w:val="center"/>
              <w:rPr>
                <w:b/>
                <w:bCs/>
                <w:sz w:val="24"/>
                <w:szCs w:val="24"/>
              </w:rPr>
            </w:pPr>
            <w:r w:rsidRPr="00B476F7">
              <w:rPr>
                <w:b/>
                <w:bCs/>
                <w:sz w:val="24"/>
                <w:szCs w:val="24"/>
              </w:rPr>
              <w:t>ПОСТАНОВЛЕНИЕ</w:t>
            </w:r>
          </w:p>
          <w:p w:rsidR="00B476F7" w:rsidRPr="00B476F7" w:rsidRDefault="00B476F7" w:rsidP="00B476F7">
            <w:pPr>
              <w:jc w:val="center"/>
              <w:rPr>
                <w:bCs/>
                <w:sz w:val="24"/>
                <w:szCs w:val="24"/>
                <w:u w:val="single"/>
              </w:rPr>
            </w:pPr>
            <w:r w:rsidRPr="00B476F7">
              <w:rPr>
                <w:bCs/>
                <w:sz w:val="24"/>
                <w:szCs w:val="24"/>
                <w:u w:val="single"/>
              </w:rPr>
              <w:t>_______________</w:t>
            </w:r>
          </w:p>
        </w:tc>
        <w:tc>
          <w:tcPr>
            <w:tcW w:w="1985" w:type="dxa"/>
            <w:vAlign w:val="bottom"/>
          </w:tcPr>
          <w:p w:rsidR="00B476F7" w:rsidRPr="00B476F7" w:rsidRDefault="00B476F7" w:rsidP="00B476F7">
            <w:pPr>
              <w:ind w:left="-108" w:right="-108"/>
              <w:jc w:val="center"/>
              <w:rPr>
                <w:bCs/>
                <w:sz w:val="24"/>
                <w:szCs w:val="24"/>
                <w:lang w:val="be-BY"/>
              </w:rPr>
            </w:pPr>
            <w:r w:rsidRPr="00B476F7">
              <w:rPr>
                <w:bCs/>
                <w:sz w:val="24"/>
                <w:szCs w:val="24"/>
                <w:lang w:val="be-BY"/>
              </w:rPr>
              <w:t>г.Зеленодольск</w:t>
            </w:r>
          </w:p>
        </w:tc>
        <w:tc>
          <w:tcPr>
            <w:tcW w:w="3686" w:type="dxa"/>
            <w:vAlign w:val="center"/>
          </w:tcPr>
          <w:p w:rsidR="00B476F7" w:rsidRPr="00B476F7" w:rsidRDefault="00B476F7" w:rsidP="00B476F7">
            <w:pPr>
              <w:jc w:val="center"/>
              <w:rPr>
                <w:b/>
                <w:bCs/>
                <w:sz w:val="24"/>
                <w:szCs w:val="24"/>
              </w:rPr>
            </w:pPr>
            <w:r w:rsidRPr="00B476F7">
              <w:rPr>
                <w:b/>
                <w:bCs/>
                <w:sz w:val="24"/>
                <w:szCs w:val="24"/>
              </w:rPr>
              <w:t>КАРАР</w:t>
            </w:r>
          </w:p>
          <w:p w:rsidR="00B476F7" w:rsidRPr="00B476F7" w:rsidRDefault="00B476F7" w:rsidP="00B476F7">
            <w:pPr>
              <w:jc w:val="center"/>
              <w:rPr>
                <w:bCs/>
                <w:sz w:val="24"/>
                <w:szCs w:val="24"/>
              </w:rPr>
            </w:pPr>
            <w:r w:rsidRPr="00B476F7">
              <w:rPr>
                <w:bCs/>
                <w:sz w:val="24"/>
                <w:szCs w:val="24"/>
              </w:rPr>
              <w:t>№ ___________</w:t>
            </w:r>
          </w:p>
        </w:tc>
      </w:tr>
    </w:tbl>
    <w:p w:rsidR="00B476F7" w:rsidRPr="00B476F7" w:rsidRDefault="00B476F7" w:rsidP="00B476F7">
      <w:pPr>
        <w:rPr>
          <w:sz w:val="2"/>
          <w:szCs w:val="2"/>
        </w:rPr>
      </w:pPr>
    </w:p>
    <w:p w:rsidR="00B476F7" w:rsidRPr="00B476F7" w:rsidRDefault="00B476F7" w:rsidP="00B476F7">
      <w:pPr>
        <w:jc w:val="both"/>
        <w:rPr>
          <w:b/>
          <w:sz w:val="26"/>
          <w:szCs w:val="26"/>
        </w:rPr>
      </w:pPr>
    </w:p>
    <w:p w:rsidR="00B476F7" w:rsidRPr="00C324D8" w:rsidRDefault="00B476F7" w:rsidP="00B476F7">
      <w:pPr>
        <w:ind w:right="4818"/>
        <w:jc w:val="both"/>
        <w:rPr>
          <w:sz w:val="27"/>
          <w:szCs w:val="27"/>
          <w:lang w:val="tt-RU"/>
        </w:rPr>
      </w:pPr>
      <w:r w:rsidRPr="00C324D8">
        <w:rPr>
          <w:sz w:val="27"/>
          <w:szCs w:val="27"/>
          <w:lang w:val="tt-RU"/>
        </w:rPr>
        <w:t>О закреплении муниципальных общеобразовательных организаций за территориями Зеленодольского муниципального района</w:t>
      </w:r>
    </w:p>
    <w:p w:rsidR="00B476F7" w:rsidRPr="00C324D8" w:rsidRDefault="00B476F7" w:rsidP="00B476F7">
      <w:pPr>
        <w:ind w:right="4820"/>
        <w:jc w:val="both"/>
        <w:rPr>
          <w:sz w:val="27"/>
          <w:szCs w:val="27"/>
        </w:rPr>
      </w:pPr>
    </w:p>
    <w:p w:rsidR="00B476F7" w:rsidRPr="00C324D8" w:rsidRDefault="00B476F7" w:rsidP="00B476F7">
      <w:pPr>
        <w:ind w:firstLine="708"/>
        <w:jc w:val="both"/>
        <w:rPr>
          <w:sz w:val="27"/>
          <w:szCs w:val="27"/>
        </w:rPr>
      </w:pPr>
      <w:r w:rsidRPr="00C324D8">
        <w:rPr>
          <w:sz w:val="27"/>
          <w:szCs w:val="27"/>
          <w:lang w:val="tt-RU"/>
        </w:rPr>
        <w:t xml:space="preserve">В целях обеспечения конституционных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 в соответствии с Федеральным законом от 29.12.2012 №273-ФЗ </w:t>
      </w:r>
      <w:r w:rsidRPr="00C324D8">
        <w:rPr>
          <w:sz w:val="27"/>
          <w:szCs w:val="27"/>
        </w:rPr>
        <w:t>«</w:t>
      </w:r>
      <w:r w:rsidRPr="00C324D8">
        <w:rPr>
          <w:sz w:val="27"/>
          <w:szCs w:val="27"/>
          <w:lang w:val="tt-RU"/>
        </w:rPr>
        <w:t>Об образовании в Российской Федерации</w:t>
      </w:r>
      <w:r w:rsidRPr="00C324D8">
        <w:rPr>
          <w:sz w:val="27"/>
          <w:szCs w:val="27"/>
        </w:rPr>
        <w:t>», Федеральным законом от 06.10.2003 №131-ФЗ «Об общих принципах организации местного самоуправления в Российской Федерации»</w:t>
      </w:r>
      <w:r w:rsidR="00BB5E63" w:rsidRPr="00C324D8">
        <w:rPr>
          <w:sz w:val="27"/>
          <w:szCs w:val="27"/>
        </w:rPr>
        <w:t xml:space="preserve">, приказом Министерства </w:t>
      </w:r>
      <w:r w:rsidR="00BB5E63" w:rsidRPr="00C324D8">
        <w:rPr>
          <w:rFonts w:eastAsia="Calibri"/>
          <w:color w:val="222222"/>
          <w:sz w:val="27"/>
          <w:szCs w:val="27"/>
          <w:lang w:eastAsia="en-US"/>
        </w:rPr>
        <w:t>просвещения Российской Федерации от 02.09.2020 № 458</w:t>
      </w:r>
      <w:r w:rsidRPr="00C324D8">
        <w:rPr>
          <w:sz w:val="27"/>
          <w:szCs w:val="27"/>
        </w:rPr>
        <w:t xml:space="preserve">«Об утверждении Порядка приема граждан на обучение по образовательным программам начального общего, основного общего и среднего общего образования». </w:t>
      </w:r>
      <w:r w:rsidRPr="00C324D8">
        <w:rPr>
          <w:sz w:val="27"/>
          <w:szCs w:val="27"/>
          <w:lang w:val="tt-RU"/>
        </w:rPr>
        <w:t xml:space="preserve">В связи с введением новых жилых домов в эксплуатацию </w:t>
      </w:r>
      <w:r w:rsidRPr="00C324D8">
        <w:rPr>
          <w:sz w:val="27"/>
          <w:szCs w:val="27"/>
        </w:rPr>
        <w:t>Исполнительный комитет Зеленодольского муниципального района</w:t>
      </w:r>
    </w:p>
    <w:p w:rsidR="00B476F7" w:rsidRPr="00C324D8" w:rsidRDefault="00B476F7" w:rsidP="00B476F7">
      <w:pPr>
        <w:jc w:val="both"/>
        <w:rPr>
          <w:sz w:val="27"/>
          <w:szCs w:val="27"/>
        </w:rPr>
      </w:pPr>
    </w:p>
    <w:p w:rsidR="00B476F7" w:rsidRPr="00C324D8" w:rsidRDefault="00B476F7" w:rsidP="00B476F7">
      <w:pPr>
        <w:jc w:val="both"/>
        <w:rPr>
          <w:b/>
          <w:bCs/>
          <w:sz w:val="27"/>
          <w:szCs w:val="27"/>
          <w:lang w:val="tt-RU"/>
        </w:rPr>
      </w:pPr>
      <w:r w:rsidRPr="00C324D8">
        <w:rPr>
          <w:b/>
          <w:bCs/>
          <w:sz w:val="27"/>
          <w:szCs w:val="27"/>
          <w:lang w:val="tt-RU"/>
        </w:rPr>
        <w:t>ПОСТАНОВЛЯЕТ:</w:t>
      </w:r>
    </w:p>
    <w:p w:rsidR="00B476F7" w:rsidRPr="00C324D8" w:rsidRDefault="00B476F7" w:rsidP="00B476F7">
      <w:pPr>
        <w:jc w:val="both"/>
        <w:rPr>
          <w:sz w:val="27"/>
          <w:szCs w:val="27"/>
          <w:lang w:val="tt-RU"/>
        </w:rPr>
      </w:pPr>
    </w:p>
    <w:p w:rsidR="00B476F7" w:rsidRPr="00C324D8" w:rsidRDefault="00B476F7" w:rsidP="00B476F7">
      <w:pPr>
        <w:numPr>
          <w:ilvl w:val="0"/>
          <w:numId w:val="1"/>
        </w:numPr>
        <w:tabs>
          <w:tab w:val="num" w:pos="0"/>
          <w:tab w:val="left" w:pos="720"/>
        </w:tabs>
        <w:ind w:left="0" w:firstLine="426"/>
        <w:jc w:val="both"/>
        <w:rPr>
          <w:sz w:val="27"/>
          <w:szCs w:val="27"/>
        </w:rPr>
      </w:pPr>
      <w:r w:rsidRPr="00C324D8">
        <w:rPr>
          <w:sz w:val="27"/>
          <w:szCs w:val="27"/>
        </w:rPr>
        <w:t xml:space="preserve">Закрепить </w:t>
      </w:r>
      <w:r w:rsidRPr="00C324D8">
        <w:rPr>
          <w:sz w:val="27"/>
          <w:szCs w:val="27"/>
          <w:lang w:val="tt-RU"/>
        </w:rPr>
        <w:t>общеобразовательные организации за территориями Зеленодольского муниципального района</w:t>
      </w:r>
      <w:r w:rsidRPr="00C324D8">
        <w:rPr>
          <w:sz w:val="27"/>
          <w:szCs w:val="27"/>
        </w:rPr>
        <w:t xml:space="preserve"> в соответствии с приложением.</w:t>
      </w:r>
    </w:p>
    <w:p w:rsidR="00B476F7" w:rsidRPr="00C324D8" w:rsidRDefault="00B476F7" w:rsidP="00B476F7">
      <w:pPr>
        <w:numPr>
          <w:ilvl w:val="0"/>
          <w:numId w:val="1"/>
        </w:numPr>
        <w:tabs>
          <w:tab w:val="clear" w:pos="861"/>
          <w:tab w:val="num" w:pos="0"/>
          <w:tab w:val="left" w:pos="720"/>
        </w:tabs>
        <w:ind w:left="0" w:firstLine="360"/>
        <w:jc w:val="both"/>
        <w:rPr>
          <w:sz w:val="27"/>
          <w:szCs w:val="27"/>
        </w:rPr>
      </w:pPr>
      <w:r w:rsidRPr="00C324D8">
        <w:rPr>
          <w:sz w:val="27"/>
          <w:szCs w:val="27"/>
        </w:rPr>
        <w:t xml:space="preserve">Признать утратившим силу постановление Исполнительного комитета Зеленодольского муниципального района от 23.01.2020 №90 «О закреплении муниципальных общеобразовательных организаций за территориями Зеленодольского муниципального района». </w:t>
      </w:r>
    </w:p>
    <w:p w:rsidR="00B476F7" w:rsidRPr="00C324D8" w:rsidRDefault="00B476F7" w:rsidP="00B476F7">
      <w:pPr>
        <w:numPr>
          <w:ilvl w:val="0"/>
          <w:numId w:val="1"/>
        </w:numPr>
        <w:tabs>
          <w:tab w:val="clear" w:pos="861"/>
          <w:tab w:val="num" w:pos="0"/>
          <w:tab w:val="left" w:pos="284"/>
          <w:tab w:val="num" w:pos="709"/>
          <w:tab w:val="left" w:pos="993"/>
        </w:tabs>
        <w:autoSpaceDE w:val="0"/>
        <w:autoSpaceDN w:val="0"/>
        <w:adjustRightInd w:val="0"/>
        <w:ind w:left="0" w:firstLine="426"/>
        <w:jc w:val="both"/>
        <w:rPr>
          <w:rFonts w:eastAsia="Calibri"/>
          <w:sz w:val="27"/>
          <w:szCs w:val="27"/>
          <w:lang w:val="tt-RU"/>
        </w:rPr>
      </w:pPr>
      <w:r w:rsidRPr="00C324D8">
        <w:rPr>
          <w:rFonts w:eastAsia="Calibri"/>
          <w:sz w:val="27"/>
          <w:szCs w:val="27"/>
        </w:rPr>
        <w:t>Начальнику отдела по связям с общественностью и СМИ Аппарата Совета Зеленодольского муниципального района разместить настоящее постановление в средствах массовой информации, на официальном портале правовой информации Республики Татарстан (</w:t>
      </w:r>
      <w:hyperlink r:id="rId7" w:history="1">
        <w:r w:rsidRPr="00C324D8">
          <w:rPr>
            <w:rFonts w:eastAsia="Calibri"/>
            <w:color w:val="0000FF"/>
            <w:sz w:val="27"/>
            <w:szCs w:val="27"/>
            <w:u w:val="single"/>
          </w:rPr>
          <w:t>http://pravo.tatarstan.ru</w:t>
        </w:r>
      </w:hyperlink>
      <w:r w:rsidRPr="00C324D8">
        <w:rPr>
          <w:rFonts w:eastAsia="Calibri"/>
          <w:sz w:val="27"/>
          <w:szCs w:val="27"/>
        </w:rPr>
        <w:t>) и информационном сайте Зеленодольского муниципального района в составе портала муниципальных образований Республики Татарстан (</w:t>
      </w:r>
      <w:hyperlink r:id="rId8" w:history="1">
        <w:r w:rsidRPr="00C324D8">
          <w:rPr>
            <w:rFonts w:eastAsia="Calibri"/>
            <w:color w:val="0000FF"/>
            <w:sz w:val="27"/>
            <w:szCs w:val="27"/>
            <w:u w:val="single"/>
          </w:rPr>
          <w:t>http://zelenodolsk.tatarstan.ru</w:t>
        </w:r>
      </w:hyperlink>
      <w:r w:rsidRPr="00C324D8">
        <w:rPr>
          <w:rFonts w:eastAsia="Calibri"/>
          <w:sz w:val="27"/>
          <w:szCs w:val="27"/>
        </w:rPr>
        <w:t>) в сети Интернет.</w:t>
      </w:r>
    </w:p>
    <w:p w:rsidR="00B476F7" w:rsidRPr="00C324D8" w:rsidRDefault="00B476F7" w:rsidP="00B476F7">
      <w:pPr>
        <w:numPr>
          <w:ilvl w:val="0"/>
          <w:numId w:val="1"/>
        </w:numPr>
        <w:tabs>
          <w:tab w:val="num" w:pos="0"/>
          <w:tab w:val="left" w:pos="720"/>
        </w:tabs>
        <w:ind w:left="0" w:firstLine="360"/>
        <w:jc w:val="both"/>
        <w:rPr>
          <w:sz w:val="27"/>
          <w:szCs w:val="27"/>
          <w:lang w:val="tt-RU"/>
        </w:rPr>
      </w:pPr>
      <w:r w:rsidRPr="00C324D8">
        <w:rPr>
          <w:sz w:val="27"/>
          <w:szCs w:val="27"/>
          <w:lang w:val="tt-RU"/>
        </w:rPr>
        <w:t>Контроль за исполнением настоящего постановления возложить на заместителя руководителя – начальника Управления образования Исполнительного комитета Зеленодольского муниципального района Афанасьеву Р.В.</w:t>
      </w:r>
    </w:p>
    <w:p w:rsidR="00B476F7" w:rsidRPr="00C324D8" w:rsidRDefault="00B476F7" w:rsidP="00B476F7">
      <w:pPr>
        <w:jc w:val="both"/>
        <w:rPr>
          <w:sz w:val="27"/>
          <w:szCs w:val="27"/>
          <w:lang w:val="tt-RU"/>
        </w:rPr>
      </w:pPr>
    </w:p>
    <w:p w:rsidR="00B476F7" w:rsidRPr="00C324D8" w:rsidRDefault="00B476F7" w:rsidP="00B476F7">
      <w:pPr>
        <w:jc w:val="both"/>
        <w:rPr>
          <w:sz w:val="27"/>
          <w:szCs w:val="27"/>
          <w:lang w:val="tt-RU"/>
        </w:rPr>
      </w:pPr>
    </w:p>
    <w:p w:rsidR="00B476F7" w:rsidRPr="00C324D8" w:rsidRDefault="00891CB7" w:rsidP="00B476F7">
      <w:pPr>
        <w:jc w:val="both"/>
        <w:rPr>
          <w:sz w:val="27"/>
          <w:szCs w:val="27"/>
          <w:lang w:val="tt-RU"/>
        </w:rPr>
      </w:pPr>
      <w:r w:rsidRPr="00C324D8">
        <w:rPr>
          <w:sz w:val="27"/>
          <w:szCs w:val="27"/>
          <w:lang w:val="tt-RU"/>
        </w:rPr>
        <w:t>Руководитель</w:t>
      </w:r>
      <w:r w:rsidRPr="00C324D8">
        <w:rPr>
          <w:sz w:val="27"/>
          <w:szCs w:val="27"/>
          <w:lang w:val="tt-RU"/>
        </w:rPr>
        <w:tab/>
      </w:r>
      <w:r w:rsidRPr="00C324D8">
        <w:rPr>
          <w:sz w:val="27"/>
          <w:szCs w:val="27"/>
          <w:lang w:val="tt-RU"/>
        </w:rPr>
        <w:tab/>
      </w:r>
      <w:r w:rsidRPr="00C324D8">
        <w:rPr>
          <w:sz w:val="27"/>
          <w:szCs w:val="27"/>
          <w:lang w:val="tt-RU"/>
        </w:rPr>
        <w:tab/>
      </w:r>
      <w:r w:rsidRPr="00C324D8">
        <w:rPr>
          <w:sz w:val="27"/>
          <w:szCs w:val="27"/>
          <w:lang w:val="tt-RU"/>
        </w:rPr>
        <w:tab/>
        <w:t xml:space="preserve">                                                           И.Р</w:t>
      </w:r>
      <w:r w:rsidR="00B476F7" w:rsidRPr="00C324D8">
        <w:rPr>
          <w:sz w:val="27"/>
          <w:szCs w:val="27"/>
          <w:lang w:val="tt-RU"/>
        </w:rPr>
        <w:t xml:space="preserve">. </w:t>
      </w:r>
      <w:r w:rsidRPr="00C324D8">
        <w:rPr>
          <w:sz w:val="27"/>
          <w:szCs w:val="27"/>
          <w:lang w:val="tt-RU"/>
        </w:rPr>
        <w:t>Ганиев</w:t>
      </w:r>
    </w:p>
    <w:p w:rsidR="00B476F7" w:rsidRDefault="00B476F7" w:rsidP="00B476F7">
      <w:pPr>
        <w:jc w:val="both"/>
        <w:rPr>
          <w:sz w:val="27"/>
          <w:szCs w:val="27"/>
          <w:lang w:val="tt-RU"/>
        </w:rPr>
      </w:pPr>
    </w:p>
    <w:p w:rsidR="00224EAD" w:rsidRPr="00C324D8" w:rsidRDefault="00224EAD" w:rsidP="00B476F7">
      <w:pPr>
        <w:jc w:val="both"/>
        <w:rPr>
          <w:sz w:val="27"/>
          <w:szCs w:val="27"/>
          <w:lang w:val="tt-RU"/>
        </w:rPr>
      </w:pPr>
    </w:p>
    <w:p w:rsidR="00B476F7" w:rsidRPr="00B476F7" w:rsidRDefault="00B476F7" w:rsidP="00B476F7">
      <w:pPr>
        <w:ind w:left="5760"/>
        <w:rPr>
          <w:sz w:val="24"/>
          <w:szCs w:val="24"/>
        </w:rPr>
      </w:pPr>
      <w:r w:rsidRPr="00B476F7">
        <w:rPr>
          <w:sz w:val="24"/>
          <w:szCs w:val="24"/>
        </w:rPr>
        <w:t xml:space="preserve">Приложение </w:t>
      </w:r>
    </w:p>
    <w:p w:rsidR="00B476F7" w:rsidRPr="00B476F7" w:rsidRDefault="00B476F7" w:rsidP="00B476F7">
      <w:pPr>
        <w:ind w:left="5760"/>
        <w:rPr>
          <w:sz w:val="24"/>
          <w:szCs w:val="24"/>
        </w:rPr>
      </w:pPr>
      <w:r w:rsidRPr="00B476F7">
        <w:rPr>
          <w:sz w:val="24"/>
          <w:szCs w:val="24"/>
        </w:rPr>
        <w:t>к постановлению</w:t>
      </w:r>
    </w:p>
    <w:p w:rsidR="00B476F7" w:rsidRPr="00B476F7" w:rsidRDefault="00B476F7" w:rsidP="00B476F7">
      <w:pPr>
        <w:ind w:left="5760"/>
        <w:rPr>
          <w:sz w:val="24"/>
          <w:szCs w:val="24"/>
        </w:rPr>
      </w:pPr>
      <w:r w:rsidRPr="00B476F7">
        <w:rPr>
          <w:sz w:val="24"/>
          <w:szCs w:val="24"/>
        </w:rPr>
        <w:t xml:space="preserve">Исполнительного комитета ЗМР РТ </w:t>
      </w:r>
    </w:p>
    <w:p w:rsidR="00B476F7" w:rsidRPr="00B476F7" w:rsidRDefault="00B476F7" w:rsidP="00B476F7">
      <w:pPr>
        <w:ind w:firstLine="5670"/>
        <w:rPr>
          <w:sz w:val="26"/>
          <w:szCs w:val="26"/>
        </w:rPr>
      </w:pPr>
      <w:r w:rsidRPr="00B476F7">
        <w:rPr>
          <w:sz w:val="26"/>
          <w:szCs w:val="26"/>
        </w:rPr>
        <w:t>_________ 20__г. №_______</w:t>
      </w:r>
    </w:p>
    <w:p w:rsidR="00B476F7" w:rsidRPr="00B476F7" w:rsidRDefault="00B476F7" w:rsidP="00B476F7">
      <w:pPr>
        <w:ind w:left="4956" w:firstLine="708"/>
        <w:rPr>
          <w:sz w:val="26"/>
          <w:szCs w:val="26"/>
        </w:rPr>
      </w:pPr>
    </w:p>
    <w:p w:rsidR="00B476F7" w:rsidRPr="00B476F7" w:rsidRDefault="00B476F7" w:rsidP="00B476F7">
      <w:pPr>
        <w:jc w:val="center"/>
        <w:rPr>
          <w:sz w:val="26"/>
          <w:szCs w:val="26"/>
        </w:rPr>
      </w:pPr>
      <w:r w:rsidRPr="00B476F7">
        <w:rPr>
          <w:sz w:val="26"/>
          <w:szCs w:val="26"/>
        </w:rPr>
        <w:t xml:space="preserve">Закрепление муниципальных общеобразовательных организаций </w:t>
      </w:r>
    </w:p>
    <w:p w:rsidR="00B476F7" w:rsidRPr="00B476F7" w:rsidRDefault="00B476F7" w:rsidP="00B476F7">
      <w:pPr>
        <w:jc w:val="center"/>
        <w:rPr>
          <w:sz w:val="26"/>
          <w:szCs w:val="26"/>
        </w:rPr>
      </w:pPr>
      <w:r w:rsidRPr="00B476F7">
        <w:rPr>
          <w:sz w:val="26"/>
          <w:szCs w:val="26"/>
        </w:rPr>
        <w:t>за территориями Зеленодольского мун</w:t>
      </w:r>
      <w:bookmarkStart w:id="0" w:name="_GoBack"/>
      <w:bookmarkEnd w:id="0"/>
      <w:r w:rsidRPr="00B476F7">
        <w:rPr>
          <w:sz w:val="26"/>
          <w:szCs w:val="26"/>
        </w:rPr>
        <w:t xml:space="preserve">иципального района </w:t>
      </w:r>
      <w:r w:rsidRPr="00B476F7">
        <w:rPr>
          <w:sz w:val="26"/>
          <w:szCs w:val="26"/>
        </w:rPr>
        <w:tab/>
      </w:r>
    </w:p>
    <w:p w:rsidR="00B476F7" w:rsidRPr="00B476F7" w:rsidRDefault="00B476F7" w:rsidP="00B476F7">
      <w:pPr>
        <w:jc w:val="center"/>
        <w:rPr>
          <w:sz w:val="26"/>
          <w:szCs w:val="26"/>
        </w:rPr>
      </w:pPr>
    </w:p>
    <w:tbl>
      <w:tblPr>
        <w:tblpPr w:leftFromText="180" w:rightFromText="180" w:vertAnchor="text" w:tblpX="-459"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686"/>
        <w:gridCol w:w="6095"/>
      </w:tblGrid>
      <w:tr w:rsidR="00B476F7" w:rsidRPr="00B476F7" w:rsidTr="00BB5E63">
        <w:tc>
          <w:tcPr>
            <w:tcW w:w="817" w:type="dxa"/>
            <w:shd w:val="clear" w:color="auto" w:fill="auto"/>
          </w:tcPr>
          <w:p w:rsidR="00B476F7" w:rsidRPr="00B476F7" w:rsidRDefault="00B476F7" w:rsidP="00B476F7">
            <w:pPr>
              <w:jc w:val="both"/>
              <w:textAlignment w:val="baseline"/>
              <w:rPr>
                <w:rFonts w:eastAsia="Calibri"/>
                <w:b/>
                <w:sz w:val="24"/>
                <w:szCs w:val="24"/>
                <w:lang w:eastAsia="en-US"/>
              </w:rPr>
            </w:pPr>
            <w:r w:rsidRPr="00B476F7">
              <w:rPr>
                <w:rFonts w:eastAsia="Calibri"/>
                <w:b/>
                <w:sz w:val="24"/>
                <w:szCs w:val="24"/>
                <w:lang w:eastAsia="en-US"/>
              </w:rPr>
              <w:t>№ п/п</w:t>
            </w:r>
          </w:p>
        </w:tc>
        <w:tc>
          <w:tcPr>
            <w:tcW w:w="3686" w:type="dxa"/>
            <w:shd w:val="clear" w:color="auto" w:fill="auto"/>
          </w:tcPr>
          <w:p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Наименование общеобразовательной организации</w:t>
            </w:r>
          </w:p>
        </w:tc>
        <w:tc>
          <w:tcPr>
            <w:tcW w:w="6095" w:type="dxa"/>
            <w:shd w:val="clear" w:color="auto" w:fill="auto"/>
          </w:tcPr>
          <w:p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 xml:space="preserve">Закрепленная территория </w:t>
            </w:r>
          </w:p>
          <w:p w:rsidR="00B476F7" w:rsidRPr="00B476F7" w:rsidRDefault="00B476F7" w:rsidP="00B476F7">
            <w:pPr>
              <w:jc w:val="center"/>
              <w:textAlignment w:val="baseline"/>
              <w:rPr>
                <w:rFonts w:eastAsia="Calibri"/>
                <w:b/>
                <w:sz w:val="24"/>
                <w:szCs w:val="24"/>
                <w:lang w:eastAsia="en-US"/>
              </w:rPr>
            </w:pPr>
            <w:r w:rsidRPr="00B476F7">
              <w:rPr>
                <w:rFonts w:eastAsia="Calibri"/>
                <w:b/>
                <w:sz w:val="24"/>
                <w:szCs w:val="24"/>
                <w:lang w:eastAsia="en-US"/>
              </w:rPr>
              <w:t>(с указанием улицы и №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«Лицей №1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Ленина 33а,39,39а,43,45,47,51,55,58,60,62,64,68</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К.Маркса 50,52,57,57а,57в</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М.Красная 1,5,7,9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Юности 1</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963127" w:rsidP="00B476F7">
            <w:pPr>
              <w:jc w:val="both"/>
              <w:textAlignment w:val="baseline"/>
              <w:rPr>
                <w:sz w:val="24"/>
                <w:szCs w:val="24"/>
              </w:rPr>
            </w:pPr>
            <w:r>
              <w:rPr>
                <w:sz w:val="24"/>
                <w:szCs w:val="24"/>
              </w:rPr>
              <w:t>Набережная в</w:t>
            </w:r>
            <w:r w:rsidR="00B476F7" w:rsidRPr="00B476F7">
              <w:rPr>
                <w:sz w:val="24"/>
                <w:szCs w:val="24"/>
              </w:rPr>
              <w:t>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963127" w:rsidP="00B476F7">
            <w:pPr>
              <w:jc w:val="both"/>
              <w:textAlignment w:val="baseline"/>
              <w:rPr>
                <w:sz w:val="24"/>
                <w:szCs w:val="24"/>
              </w:rPr>
            </w:pPr>
            <w:r>
              <w:rPr>
                <w:sz w:val="24"/>
                <w:szCs w:val="24"/>
              </w:rPr>
              <w:t>Строительная в</w:t>
            </w:r>
            <w:r w:rsidR="00B476F7" w:rsidRPr="00B476F7">
              <w:rPr>
                <w:sz w:val="24"/>
                <w:szCs w:val="24"/>
              </w:rPr>
              <w:t>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Чкалова, 2а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Гастелло, 8</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«Гимназия №3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Ленина 27,29,31,32,33,35,37,37а,40,42</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К.Маркса 49,51,53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Космонавтов 1,3,5,7,9,11,15,15а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Шевченко </w:t>
            </w:r>
            <w:r w:rsidR="00BD6294">
              <w:rPr>
                <w:sz w:val="24"/>
                <w:szCs w:val="24"/>
              </w:rPr>
              <w:t>1а,</w:t>
            </w:r>
            <w:r w:rsidRPr="00B476F7">
              <w:rPr>
                <w:sz w:val="24"/>
                <w:szCs w:val="24"/>
              </w:rPr>
              <w:t>3,5,7,9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Норкина 1,2,3,4,5,6,7,9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Татарстан 5,7,8,10</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Энгельса 7,29,36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Почтовая 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Шустова 3,5,7,9</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«СОШ №4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Украинская</w:t>
            </w:r>
          </w:p>
          <w:p w:rsidR="00B476F7" w:rsidRPr="00B476F7" w:rsidRDefault="00C324D8" w:rsidP="00B476F7">
            <w:pPr>
              <w:jc w:val="both"/>
              <w:textAlignment w:val="baseline"/>
              <w:rPr>
                <w:sz w:val="24"/>
                <w:szCs w:val="24"/>
              </w:rPr>
            </w:pPr>
            <w:r>
              <w:rPr>
                <w:sz w:val="24"/>
                <w:szCs w:val="24"/>
              </w:rPr>
              <w:t>3,5,6,7,7а,8,</w:t>
            </w:r>
            <w:r w:rsidR="00B476F7" w:rsidRPr="00B476F7">
              <w:rPr>
                <w:sz w:val="24"/>
                <w:szCs w:val="24"/>
              </w:rPr>
              <w:t>10,12,14,19,21,27,29,31,33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Паратская</w:t>
            </w:r>
          </w:p>
          <w:p w:rsidR="00B476F7" w:rsidRPr="00B476F7" w:rsidRDefault="00D76C04" w:rsidP="00B476F7">
            <w:pPr>
              <w:jc w:val="both"/>
              <w:textAlignment w:val="baseline"/>
              <w:rPr>
                <w:sz w:val="24"/>
                <w:szCs w:val="24"/>
              </w:rPr>
            </w:pPr>
            <w:r>
              <w:rPr>
                <w:sz w:val="24"/>
                <w:szCs w:val="24"/>
              </w:rPr>
              <w:t>2,4,4а,6,7,8,9,10,13,15,</w:t>
            </w:r>
            <w:r w:rsidR="00B476F7" w:rsidRPr="00B476F7">
              <w:rPr>
                <w:sz w:val="24"/>
                <w:szCs w:val="24"/>
              </w:rPr>
              <w:t>24,26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D76C04" w:rsidP="00B476F7">
            <w:pPr>
              <w:jc w:val="both"/>
              <w:textAlignment w:val="baseline"/>
              <w:rPr>
                <w:sz w:val="24"/>
                <w:szCs w:val="24"/>
              </w:rPr>
            </w:pPr>
            <w:r>
              <w:rPr>
                <w:sz w:val="24"/>
                <w:szCs w:val="24"/>
              </w:rPr>
              <w:t>Союзная 4,</w:t>
            </w:r>
            <w:r w:rsidR="00B476F7" w:rsidRPr="00B476F7">
              <w:rPr>
                <w:sz w:val="24"/>
                <w:szCs w:val="24"/>
              </w:rPr>
              <w:t>6,7,8</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D6294" w:rsidP="00B476F7">
            <w:pPr>
              <w:jc w:val="both"/>
              <w:textAlignment w:val="baseline"/>
              <w:rPr>
                <w:sz w:val="24"/>
                <w:szCs w:val="24"/>
              </w:rPr>
            </w:pPr>
            <w:r>
              <w:rPr>
                <w:sz w:val="24"/>
                <w:szCs w:val="24"/>
              </w:rPr>
              <w:t xml:space="preserve">Рогачева </w:t>
            </w:r>
            <w:r w:rsidR="00B476F7" w:rsidRPr="00B476F7">
              <w:rPr>
                <w:sz w:val="24"/>
                <w:szCs w:val="24"/>
              </w:rPr>
              <w:t>1,2,5,7,10,11,12,14,17,18,19,21,22а,23,28, 32,34,36а,36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К.Маркса 3,5,11,13,15,17,19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Ленина </w:t>
            </w:r>
          </w:p>
          <w:p w:rsidR="00B476F7" w:rsidRPr="00B476F7" w:rsidRDefault="00B476F7" w:rsidP="00B476F7">
            <w:pPr>
              <w:jc w:val="both"/>
              <w:textAlignment w:val="baseline"/>
              <w:rPr>
                <w:sz w:val="24"/>
                <w:szCs w:val="24"/>
              </w:rPr>
            </w:pPr>
            <w:r w:rsidRPr="00B476F7">
              <w:rPr>
                <w:sz w:val="24"/>
                <w:szCs w:val="24"/>
              </w:rPr>
              <w:t>1,1а,2,2а,3,4,8а,8,10, 12,12а,14,15,16,17,19,20,21,20а,20б,26,30</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Тукая 22 +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Энгельса 2,3,4,5,7,11,13,17</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Гагарина 2,4,5,6,6а,7,8,10,11,12,13,15</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Декабристов 1,5,9,10,11,13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Северная 3,5,11</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Первомайская 1,3,8,9,10,11,12</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Почтовая - все дома, кроме 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Комсомольская 1,2,3,4,5,6,7,8,9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Тургенева 1,2</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Шустова 2,4,6,8,10</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Береговая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Вишневая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Рыбацкий переулок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Пляжная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Кирпичная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Гаражный переулок все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«СОШ №7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Комарова 2,2а,2б,6,6а,8,8а,10,10а,11,11а,12,12а,13,1</w:t>
            </w:r>
            <w:r w:rsidR="00BD6294">
              <w:rPr>
                <w:sz w:val="24"/>
                <w:szCs w:val="24"/>
              </w:rPr>
              <w:t>4,14а,14бк1,14бк2,16,18,19,21,23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Хазиева 1,3,4,5,6,7,8</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Столичная 2,2а,6,7,8,8а,9,10,11,12,13,16,17,18,20,21,25,27,27а,27б,37,39,43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Степная 2,2а,4,4а,6,8а + все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Королева 2,3,4,5,6,6а,8,8а,9,10,11,12,14,14а,14б,16,16а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Весенняя 9,11,14,16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Б.Урманче 1,3,3а,7,12,14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Х.Такташ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Репина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Дружбы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Полевая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Фестивальная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Западная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Энергетическая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Юннатская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Фурманова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Ш.Камала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Агрономическая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Нариманова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М.Джалиля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Молодежная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Свердлова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Йошкар-Олинская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Алтайская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Универсиады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Петербургская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Пр. Строителей 17,19</w:t>
            </w:r>
          </w:p>
        </w:tc>
      </w:tr>
      <w:tr w:rsidR="00B476F7" w:rsidRPr="00B476F7" w:rsidTr="00BB5E63">
        <w:tc>
          <w:tcPr>
            <w:tcW w:w="817" w:type="dxa"/>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B476F7" w:rsidRPr="00B476F7" w:rsidRDefault="00B476F7" w:rsidP="00B476F7">
            <w:pPr>
              <w:jc w:val="both"/>
              <w:textAlignment w:val="baseline"/>
              <w:rPr>
                <w:rFonts w:eastAsia="Calibri"/>
                <w:sz w:val="24"/>
                <w:szCs w:val="24"/>
                <w:lang w:eastAsia="en-US"/>
              </w:rPr>
            </w:pPr>
            <w:r w:rsidRPr="00B476F7">
              <w:rPr>
                <w:rFonts w:eastAsia="Calibri"/>
                <w:sz w:val="24"/>
                <w:szCs w:val="24"/>
                <w:lang w:eastAsia="en-US"/>
              </w:rPr>
              <w:t>МБОУ «Гимназия №5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Солнечная 17,19,21,22,23,27</w:t>
            </w:r>
          </w:p>
          <w:p w:rsidR="00B476F7" w:rsidRPr="00B476F7" w:rsidRDefault="00B476F7" w:rsidP="00B476F7">
            <w:pPr>
              <w:jc w:val="both"/>
              <w:textAlignment w:val="baseline"/>
              <w:rPr>
                <w:sz w:val="24"/>
                <w:szCs w:val="24"/>
              </w:rPr>
            </w:pPr>
            <w:r w:rsidRPr="00B476F7">
              <w:rPr>
                <w:sz w:val="24"/>
                <w:szCs w:val="24"/>
              </w:rPr>
              <w:t>Гастелло 7,7а,9,11,15,17,19</w:t>
            </w:r>
          </w:p>
          <w:p w:rsidR="00B476F7" w:rsidRPr="00B476F7" w:rsidRDefault="00B476F7" w:rsidP="00B476F7">
            <w:pPr>
              <w:jc w:val="both"/>
              <w:textAlignment w:val="baseline"/>
              <w:rPr>
                <w:sz w:val="24"/>
                <w:szCs w:val="24"/>
              </w:rPr>
            </w:pPr>
            <w:r w:rsidRPr="00B476F7">
              <w:rPr>
                <w:sz w:val="24"/>
                <w:szCs w:val="24"/>
              </w:rPr>
              <w:t>Гоголя 62/17</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«Лицей №9 им. А.С. Пушкина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Пр.Строителей 3,5,</w:t>
            </w:r>
            <w:r w:rsidR="00BF5FD7">
              <w:rPr>
                <w:sz w:val="24"/>
                <w:szCs w:val="24"/>
              </w:rPr>
              <w:t>6,</w:t>
            </w:r>
            <w:r w:rsidRPr="00B476F7">
              <w:rPr>
                <w:sz w:val="24"/>
                <w:szCs w:val="24"/>
              </w:rPr>
              <w:t>7,8,18,18а,18б,20,20а,22,24,</w:t>
            </w:r>
            <w:r w:rsidRPr="00B476F7">
              <w:rPr>
                <w:sz w:val="24"/>
                <w:szCs w:val="24"/>
              </w:rPr>
              <w:br/>
              <w:t>26,28,32,38,42,42а,44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Комарова 25,27,29,29а,31,31а,32,32а, 32б,37,39,41,43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Гафиатуллина все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Кольцевая все частные </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Сайдашева все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ЖК Акварели все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«Гимназия №10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И.Заикина 5,6,7,9,10,13, 14/1,14/2,16,16а, 20 +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Гоголя 45,49,51,53,55,56,57,57а,58,59,61, + все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Чкалова 1,2,4,4а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Фрунзе 1,1а,3,4,5,6,7,8,9,9а,10,12,11,13,13а,14,15,16,17,18,19,20,2</w:t>
            </w:r>
            <w:r w:rsidRPr="00B476F7">
              <w:rPr>
                <w:sz w:val="24"/>
                <w:szCs w:val="24"/>
              </w:rPr>
              <w:lastRenderedPageBreak/>
              <w:t>2,24,26,22/1-28</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Солнечная  1,2,8,11</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Гастелло 1а,1,5,6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К.Маркса 54,56,58,59,60,61,61а,62,62а,63,65,67</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Чапаева 1 + частные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Ленина 59,70</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Тиховнина 1</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Горького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Серова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Октябрьская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Ветровая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Садовая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Островского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Стахановская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Свободная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Безымянная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Толстого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Лиственная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Пасечная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Мичурина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Зеленая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Осипенко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Волгоградская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Серафимовича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Библиотечная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Вахитова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Грибоедова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Чернышевского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Тимирязева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Тихая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Матросова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Чайкина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Космодемьянская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К.Насыри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Казанская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Пионерская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Герцена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Нагорная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Куйбышева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Чехова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Овражная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Станиславского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Баумана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Крылова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Спортивная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Болотная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Ломоносова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Гайдара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Жуковского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Белинского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Некрасова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 Якуба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Ватутина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Чайковского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Красная все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«СОШ №11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Гоголя 21,23,23а,25а,31а,35,36,37,</w:t>
            </w:r>
            <w:r w:rsidR="00BF5FD7">
              <w:rPr>
                <w:sz w:val="24"/>
                <w:szCs w:val="24"/>
              </w:rPr>
              <w:t>37/15,</w:t>
            </w:r>
            <w:r w:rsidRPr="00B476F7">
              <w:rPr>
                <w:sz w:val="24"/>
                <w:szCs w:val="24"/>
              </w:rPr>
              <w:t>38,39,40,42,43,</w:t>
            </w:r>
          </w:p>
          <w:p w:rsidR="00B476F7" w:rsidRPr="00B476F7" w:rsidRDefault="00B476F7" w:rsidP="00B476F7">
            <w:pPr>
              <w:jc w:val="both"/>
              <w:textAlignment w:val="baseline"/>
              <w:rPr>
                <w:sz w:val="24"/>
                <w:szCs w:val="24"/>
              </w:rPr>
            </w:pPr>
            <w:r w:rsidRPr="00B476F7">
              <w:rPr>
                <w:sz w:val="24"/>
                <w:szCs w:val="24"/>
              </w:rPr>
              <w:t xml:space="preserve">44,45а,46,47,48,50, </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Татарстан 16,22,24,26,30,32</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И.Засорина 1,1а,2,3,4,5,6,8,9,10,11,14,16,22</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Московская 6,8,15,21,23</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Зеленая 3,4а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Мира 10,12,13,14,16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К.Маркса 22,24,26,28,30,</w:t>
            </w:r>
            <w:r w:rsidR="00EC449A">
              <w:rPr>
                <w:sz w:val="24"/>
                <w:szCs w:val="24"/>
              </w:rPr>
              <w:t>30а,</w:t>
            </w:r>
            <w:r w:rsidRPr="00B476F7">
              <w:rPr>
                <w:sz w:val="24"/>
                <w:szCs w:val="24"/>
              </w:rPr>
              <w:t>34,36,36а,36б,38,</w:t>
            </w:r>
            <w:r w:rsidRPr="00B476F7">
              <w:rPr>
                <w:sz w:val="24"/>
                <w:szCs w:val="24"/>
              </w:rPr>
              <w:br/>
              <w:t>40,42,44,46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Туктарова 4,4а,8,9</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Загородная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2-ая Железнодорожная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Московская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Краснофлотская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Песчаная все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bCs/>
                <w:sz w:val="24"/>
                <w:szCs w:val="24"/>
              </w:rPr>
            </w:pPr>
            <w:r w:rsidRPr="00B476F7">
              <w:rPr>
                <w:bCs/>
                <w:sz w:val="24"/>
                <w:szCs w:val="24"/>
              </w:rPr>
              <w:t>МБОУ «Лицей №14» ЗМР РТ</w:t>
            </w:r>
          </w:p>
          <w:p w:rsidR="00B476F7" w:rsidRPr="00B476F7" w:rsidRDefault="00B476F7" w:rsidP="00B476F7">
            <w:pPr>
              <w:jc w:val="both"/>
              <w:textAlignment w:val="baseline"/>
              <w:rPr>
                <w:bCs/>
                <w:sz w:val="24"/>
                <w:szCs w:val="24"/>
              </w:rPr>
            </w:pPr>
          </w:p>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Больничный переулок 8 </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Татарстан 13,15а,20,21,23,25,29,34,36,38</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Тургенева 4,6,8,10,12,16,21а,29,33,54,60,64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Маяковского 1,4,6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К.Маркса 8,10,12,21,23,27,29,31,33,35,37а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Комсомольская 19,20,21,22,23,24,26,28,29,30,36,37</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Гоголя 5 к1,10,13,15,16</w:t>
            </w:r>
            <w:r w:rsidR="004A110B">
              <w:rPr>
                <w:sz w:val="24"/>
                <w:szCs w:val="24"/>
              </w:rPr>
              <w:t>,22а</w:t>
            </w:r>
            <w:r w:rsidRPr="00B476F7">
              <w:rPr>
                <w:sz w:val="24"/>
                <w:szCs w:val="24"/>
              </w:rPr>
              <w:t>,34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Библиотечная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Сосновая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Залесная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Наумова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Советская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Красный переулок 1,2,3,4,5,6,7,8,9,10,11,12,13,14,15,16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Энгельса 10,12,14,16,18,20,22,23,24</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bCs/>
                <w:sz w:val="24"/>
                <w:szCs w:val="24"/>
              </w:rPr>
            </w:pPr>
            <w:r w:rsidRPr="00B476F7">
              <w:rPr>
                <w:bCs/>
                <w:sz w:val="24"/>
                <w:szCs w:val="24"/>
              </w:rPr>
              <w:t>МБОУ «СОШ №15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Комарова </w:t>
            </w:r>
            <w:r w:rsidR="00EC449A">
              <w:rPr>
                <w:sz w:val="24"/>
                <w:szCs w:val="24"/>
              </w:rPr>
              <w:t>14в,</w:t>
            </w:r>
            <w:r w:rsidRPr="00B476F7">
              <w:rPr>
                <w:sz w:val="24"/>
                <w:szCs w:val="24"/>
              </w:rPr>
              <w:t>15,17,22,24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Королева 11а,11б,11в,13,13а,13б,15,15а,15б,18,</w:t>
            </w:r>
            <w:r w:rsidRPr="00B476F7">
              <w:rPr>
                <w:sz w:val="24"/>
                <w:szCs w:val="24"/>
              </w:rPr>
              <w:br/>
              <w:t>19,20,22,24</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Б.Урманче 2,4,6,10,16</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Сайдашева 3,7,9,11,13,13а,13б,15,15а,19,19а,20,21а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F259E5">
            <w:pPr>
              <w:jc w:val="both"/>
              <w:textAlignment w:val="baseline"/>
              <w:rPr>
                <w:sz w:val="24"/>
                <w:szCs w:val="24"/>
              </w:rPr>
            </w:pPr>
            <w:r w:rsidRPr="00B476F7">
              <w:rPr>
                <w:sz w:val="24"/>
                <w:szCs w:val="24"/>
              </w:rPr>
              <w:t xml:space="preserve">Пр. Строителей </w:t>
            </w:r>
            <w:r w:rsidR="00F259E5">
              <w:rPr>
                <w:sz w:val="24"/>
                <w:szCs w:val="24"/>
              </w:rPr>
              <w:t>9,</w:t>
            </w:r>
            <w:r w:rsidR="00F259E5" w:rsidRPr="00B476F7">
              <w:rPr>
                <w:sz w:val="24"/>
                <w:szCs w:val="24"/>
              </w:rPr>
              <w:t>11</w:t>
            </w:r>
            <w:r w:rsidR="00F259E5">
              <w:rPr>
                <w:sz w:val="24"/>
                <w:szCs w:val="24"/>
              </w:rPr>
              <w:t>,</w:t>
            </w:r>
            <w:r w:rsidRPr="00B476F7">
              <w:rPr>
                <w:sz w:val="24"/>
                <w:szCs w:val="24"/>
              </w:rPr>
              <w:t>40</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Микр-он «Волна»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Гаринская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Надежды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Революции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Демократическая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Ульянова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Сахарова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Лесная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Олимпийский переулок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Цветочная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Майская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Тверская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Хасанова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Гайдара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Кронштадтская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Колотова все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rFonts w:eastAsia="Calibri"/>
                <w:sz w:val="24"/>
                <w:szCs w:val="24"/>
                <w:lang w:eastAsia="en-US"/>
              </w:rPr>
              <w:t>МБОУ «СОШ №16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Пр.Строителей, д.1</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ул.Жукова, 1,5,7</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«ООШ №17 ЗМР РТ</w:t>
            </w:r>
            <w:r w:rsidRPr="00B476F7">
              <w:rPr>
                <w:sz w:val="24"/>
                <w:szCs w:val="24"/>
              </w:rPr>
              <w:t>»</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Новая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Буденного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Малый переулок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1-ая Набережная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2-ая Набережная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Дзержинского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Катина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Калинина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Лебедева-Кумача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Луговая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Стадионная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Ново-Подгорная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Восточная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Торфяная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Пушкина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Дальняя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Подгорная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Футбольная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Кооперативная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Клубный переулок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Большая заводская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Южная все дома</w:t>
            </w:r>
          </w:p>
        </w:tc>
      </w:tr>
      <w:tr w:rsidR="00B476F7" w:rsidRPr="00B476F7" w:rsidTr="00BB5E63">
        <w:trPr>
          <w:trHeight w:val="866"/>
        </w:trPr>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sz w:val="24"/>
                <w:szCs w:val="24"/>
              </w:rPr>
              <w:t>ГБОУ «Васильевская КШИ им. Героя Советского Союза Н.Волостнова» (1-4кл.)</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Ленина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Солнечная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Стахановская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Северная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Джалиля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Тукая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Титова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Космонавтов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 xml:space="preserve">Константина Васильева все дома </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Песчаная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Чкалова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Калинина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Дальняя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Куйбышева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Западная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Зеленая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Волжская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Рабочая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Мичурина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Комсомольская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Менжинского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Волостного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Комарова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Спортивная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Радужная все дома</w:t>
            </w:r>
          </w:p>
        </w:tc>
      </w:tr>
      <w:tr w:rsidR="00B476F7" w:rsidRPr="00B476F7" w:rsidTr="00BB5E63">
        <w:tc>
          <w:tcPr>
            <w:tcW w:w="817" w:type="dxa"/>
            <w:vMerge w:val="restart"/>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p w:rsidR="00B476F7" w:rsidRPr="00B476F7" w:rsidRDefault="00B476F7" w:rsidP="00B476F7">
            <w:pPr>
              <w:rPr>
                <w:rFonts w:eastAsia="Calibri"/>
                <w:sz w:val="24"/>
                <w:szCs w:val="24"/>
                <w:lang w:eastAsia="en-US"/>
              </w:rPr>
            </w:pPr>
          </w:p>
        </w:tc>
        <w:tc>
          <w:tcPr>
            <w:tcW w:w="3686" w:type="dxa"/>
            <w:vMerge w:val="restart"/>
            <w:shd w:val="clear" w:color="auto" w:fill="auto"/>
          </w:tcPr>
          <w:p w:rsidR="00B476F7" w:rsidRPr="00B476F7" w:rsidRDefault="00B476F7" w:rsidP="00B476F7">
            <w:pPr>
              <w:jc w:val="both"/>
              <w:textAlignment w:val="baseline"/>
              <w:rPr>
                <w:rFonts w:eastAsia="Calibri"/>
                <w:sz w:val="24"/>
                <w:szCs w:val="24"/>
                <w:lang w:eastAsia="en-US"/>
              </w:rPr>
            </w:pPr>
            <w:r w:rsidRPr="00B476F7">
              <w:rPr>
                <w:bCs/>
                <w:sz w:val="24"/>
                <w:szCs w:val="24"/>
              </w:rPr>
              <w:t>МБОУ «Васильевская СОШ №2 ЗМР РТ»</w:t>
            </w: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Лесная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Кирова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Пролетарская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Школа-Интернат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Курортная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Залесная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Раифский пер.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Юдина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Железнодорожная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Привокзальная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Пушкина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Вокзальная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Дзержинского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Первомайская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Леваневского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EC449A" w:rsidP="00B476F7">
            <w:pPr>
              <w:jc w:val="both"/>
              <w:textAlignment w:val="baseline"/>
              <w:rPr>
                <w:sz w:val="24"/>
                <w:szCs w:val="24"/>
              </w:rPr>
            </w:pPr>
            <w:r w:rsidRPr="00B476F7">
              <w:rPr>
                <w:sz w:val="24"/>
                <w:szCs w:val="24"/>
              </w:rPr>
              <w:t>Проходная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EC449A" w:rsidP="00EC449A">
            <w:pPr>
              <w:jc w:val="both"/>
              <w:textAlignment w:val="baseline"/>
              <w:rPr>
                <w:sz w:val="24"/>
                <w:szCs w:val="24"/>
              </w:rPr>
            </w:pPr>
            <w:r w:rsidRPr="00B476F7">
              <w:rPr>
                <w:sz w:val="24"/>
                <w:szCs w:val="24"/>
              </w:rPr>
              <w:t xml:space="preserve">Восточная все дома </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EC449A" w:rsidP="00B476F7">
            <w:pPr>
              <w:jc w:val="both"/>
              <w:textAlignment w:val="baseline"/>
              <w:rPr>
                <w:sz w:val="24"/>
                <w:szCs w:val="24"/>
              </w:rPr>
            </w:pPr>
            <w:r w:rsidRPr="00B476F7">
              <w:rPr>
                <w:sz w:val="24"/>
                <w:szCs w:val="24"/>
              </w:rPr>
              <w:t>Узкий пер.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517BC7" w:rsidP="00B476F7">
            <w:pPr>
              <w:jc w:val="both"/>
              <w:textAlignment w:val="baseline"/>
              <w:rPr>
                <w:sz w:val="24"/>
                <w:szCs w:val="24"/>
              </w:rPr>
            </w:pPr>
            <w:r w:rsidRPr="00B476F7">
              <w:rPr>
                <w:sz w:val="24"/>
                <w:szCs w:val="24"/>
              </w:rPr>
              <w:t>Шевченко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Татарстан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Свободы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B476F7" w:rsidP="00B476F7">
            <w:pPr>
              <w:jc w:val="both"/>
              <w:textAlignment w:val="baseline"/>
              <w:rPr>
                <w:sz w:val="24"/>
                <w:szCs w:val="24"/>
              </w:rPr>
            </w:pPr>
            <w:r w:rsidRPr="00B476F7">
              <w:rPr>
                <w:sz w:val="24"/>
                <w:szCs w:val="24"/>
              </w:rPr>
              <w:t>Казанская все дома</w:t>
            </w:r>
          </w:p>
        </w:tc>
      </w:tr>
      <w:tr w:rsidR="00B476F7" w:rsidRPr="00B476F7" w:rsidTr="00BB5E63">
        <w:tc>
          <w:tcPr>
            <w:tcW w:w="817" w:type="dxa"/>
            <w:vMerge/>
            <w:shd w:val="clear" w:color="auto" w:fill="auto"/>
          </w:tcPr>
          <w:p w:rsidR="00B476F7" w:rsidRPr="00B476F7" w:rsidRDefault="00B476F7" w:rsidP="00B476F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B476F7" w:rsidRPr="00B476F7" w:rsidRDefault="00B476F7" w:rsidP="00B476F7">
            <w:pPr>
              <w:jc w:val="both"/>
              <w:textAlignment w:val="baseline"/>
              <w:rPr>
                <w:rFonts w:eastAsia="Calibri"/>
                <w:sz w:val="24"/>
                <w:szCs w:val="24"/>
                <w:lang w:eastAsia="en-US"/>
              </w:rPr>
            </w:pPr>
          </w:p>
        </w:tc>
        <w:tc>
          <w:tcPr>
            <w:tcW w:w="6095" w:type="dxa"/>
            <w:shd w:val="clear" w:color="auto" w:fill="auto"/>
          </w:tcPr>
          <w:p w:rsidR="00B476F7" w:rsidRPr="00B476F7" w:rsidRDefault="00517BC7" w:rsidP="00B476F7">
            <w:pPr>
              <w:jc w:val="both"/>
              <w:textAlignment w:val="baseline"/>
              <w:rPr>
                <w:sz w:val="24"/>
                <w:szCs w:val="24"/>
              </w:rPr>
            </w:pPr>
            <w:r w:rsidRPr="00B476F7">
              <w:rPr>
                <w:sz w:val="24"/>
                <w:szCs w:val="24"/>
              </w:rPr>
              <w:t>Чапаева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Октябрьская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Затонская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Заводская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Озерная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Дачная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Школьная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Праздничная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Светлая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Гайдара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Горького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Гоголя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Стекольная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Гагарина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Придорожная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Подстанция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Лагерная все дома</w:t>
            </w:r>
          </w:p>
        </w:tc>
      </w:tr>
      <w:tr w:rsidR="00517BC7" w:rsidRPr="00B476F7" w:rsidTr="00BB5E63">
        <w:tc>
          <w:tcPr>
            <w:tcW w:w="817" w:type="dxa"/>
            <w:vMerge w:val="restart"/>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517BC7" w:rsidRPr="00B476F7" w:rsidRDefault="00517BC7" w:rsidP="00517BC7">
            <w:pPr>
              <w:jc w:val="both"/>
              <w:textAlignment w:val="baseline"/>
              <w:rPr>
                <w:rFonts w:eastAsia="Calibri"/>
                <w:sz w:val="24"/>
                <w:szCs w:val="24"/>
                <w:lang w:eastAsia="en-US"/>
              </w:rPr>
            </w:pPr>
            <w:r w:rsidRPr="00B476F7">
              <w:rPr>
                <w:rFonts w:eastAsia="Calibri"/>
                <w:sz w:val="24"/>
                <w:szCs w:val="24"/>
                <w:lang w:eastAsia="en-US"/>
              </w:rPr>
              <w:t>МБОУ «Васильевская СОШ №3 ЗМР РТ»</w:t>
            </w: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К. Маркса все дома  </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Луговая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Юбилейная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Кооперативная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Островского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Новая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Энгельса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Победы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Маяковского все дома </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Советская все дома </w:t>
            </w:r>
          </w:p>
        </w:tc>
      </w:tr>
      <w:tr w:rsidR="00517BC7" w:rsidRPr="00B476F7" w:rsidTr="00517BC7">
        <w:tc>
          <w:tcPr>
            <w:tcW w:w="817" w:type="dxa"/>
            <w:vMerge/>
            <w:tcBorders>
              <w:bottom w:val="nil"/>
            </w:tcBorders>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tcBorders>
              <w:bottom w:val="nil"/>
            </w:tcBorders>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Красная все дома </w:t>
            </w:r>
          </w:p>
        </w:tc>
      </w:tr>
      <w:tr w:rsidR="00517BC7" w:rsidRPr="00B476F7" w:rsidTr="00517BC7">
        <w:tc>
          <w:tcPr>
            <w:tcW w:w="817" w:type="dxa"/>
            <w:tcBorders>
              <w:top w:val="nil"/>
            </w:tcBorders>
            <w:shd w:val="clear" w:color="auto" w:fill="auto"/>
          </w:tcPr>
          <w:p w:rsidR="00517BC7" w:rsidRPr="00B476F7" w:rsidRDefault="00517BC7" w:rsidP="00517BC7">
            <w:pPr>
              <w:overflowPunct w:val="0"/>
              <w:autoSpaceDE w:val="0"/>
              <w:autoSpaceDN w:val="0"/>
              <w:adjustRightInd w:val="0"/>
              <w:ind w:left="360"/>
              <w:jc w:val="both"/>
              <w:textAlignment w:val="baseline"/>
              <w:rPr>
                <w:rFonts w:eastAsia="Calibri"/>
                <w:sz w:val="24"/>
                <w:szCs w:val="24"/>
                <w:lang w:eastAsia="en-US"/>
              </w:rPr>
            </w:pPr>
          </w:p>
        </w:tc>
        <w:tc>
          <w:tcPr>
            <w:tcW w:w="3686" w:type="dxa"/>
            <w:tcBorders>
              <w:top w:val="nil"/>
            </w:tcBorders>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Pr>
                <w:sz w:val="24"/>
                <w:szCs w:val="24"/>
              </w:rPr>
              <w:t>Набережная все дома</w:t>
            </w:r>
          </w:p>
        </w:tc>
      </w:tr>
      <w:tr w:rsidR="00517BC7" w:rsidRPr="00B476F7" w:rsidTr="00BB5E63">
        <w:tc>
          <w:tcPr>
            <w:tcW w:w="817" w:type="dxa"/>
            <w:vMerge w:val="restart"/>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517BC7" w:rsidRPr="00B476F7" w:rsidRDefault="00517BC7" w:rsidP="00517BC7">
            <w:pPr>
              <w:jc w:val="both"/>
              <w:textAlignment w:val="baseline"/>
              <w:rPr>
                <w:rFonts w:eastAsia="Calibri"/>
                <w:sz w:val="24"/>
                <w:szCs w:val="24"/>
                <w:lang w:eastAsia="en-US"/>
              </w:rPr>
            </w:pPr>
            <w:r w:rsidRPr="00B476F7">
              <w:rPr>
                <w:bCs/>
                <w:sz w:val="24"/>
                <w:szCs w:val="24"/>
              </w:rPr>
              <w:t>МБОУ «Нижневязовская НОШ ЗМР РТ» (1-4 кл.)</w:t>
            </w: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Колхозная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Свердлова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Ленина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Западная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Гоголя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Школьная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Шоссейная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Пионерская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Коммунальная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Молодежная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Полевая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Микрорайон Садовый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rFonts w:eastAsia="Calibri"/>
                <w:sz w:val="24"/>
                <w:szCs w:val="24"/>
              </w:rPr>
            </w:pPr>
            <w:r w:rsidRPr="00B476F7">
              <w:rPr>
                <w:sz w:val="24"/>
                <w:szCs w:val="24"/>
              </w:rPr>
              <w:t>Панфилова с №1 по №111</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rPr>
                <w:sz w:val="24"/>
                <w:szCs w:val="24"/>
              </w:rPr>
            </w:pPr>
            <w:r w:rsidRPr="00B476F7">
              <w:rPr>
                <w:sz w:val="24"/>
                <w:szCs w:val="24"/>
              </w:rPr>
              <w:t>ул.Овражная все дома</w:t>
            </w:r>
          </w:p>
        </w:tc>
      </w:tr>
      <w:tr w:rsidR="00517BC7" w:rsidRPr="00B476F7" w:rsidTr="00BB5E63">
        <w:tc>
          <w:tcPr>
            <w:tcW w:w="817" w:type="dxa"/>
            <w:vMerge w:val="restart"/>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517BC7" w:rsidRPr="00B476F7" w:rsidRDefault="00517BC7" w:rsidP="00517BC7">
            <w:pPr>
              <w:jc w:val="both"/>
              <w:textAlignment w:val="baseline"/>
              <w:rPr>
                <w:rFonts w:eastAsia="Calibri"/>
                <w:sz w:val="24"/>
                <w:szCs w:val="24"/>
                <w:lang w:eastAsia="en-US"/>
              </w:rPr>
            </w:pPr>
            <w:r w:rsidRPr="00B476F7">
              <w:rPr>
                <w:bCs/>
                <w:sz w:val="24"/>
                <w:szCs w:val="24"/>
              </w:rPr>
              <w:t>МБОУ «Свияжская СОШ ЗМР РТ»</w:t>
            </w: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Панфилова с №112</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Садовая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Кузнечная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Гвардейская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Строительная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Куйбышева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Советская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Первомайская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50 лет Победы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БольшаяЮртовская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40 лет Победы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Мира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Железнодорожная 2-я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Железнодорожная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К. Маркса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Кирова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Гайдара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БольшаяКочемировская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Тихая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Юдина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Волжская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Пушкина все дома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Комсомольская </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 xml:space="preserve">Фабричная </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Репина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Переулок Пушкина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д.Протопоповка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д.Мизиново</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с.БольшоеХодяшево</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д.Исаково</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пос.Набережный</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Старые Ширданы</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jc w:val="both"/>
              <w:textAlignment w:val="baseline"/>
              <w:rPr>
                <w:rFonts w:eastAsia="Calibri"/>
                <w:sz w:val="24"/>
                <w:szCs w:val="24"/>
                <w:lang w:eastAsia="en-US"/>
              </w:rPr>
            </w:pP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Русские Ширданы</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«Айшинская СОШ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Айшинское СП, Новопольское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«Акзегитовская ООШ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Акзигитовское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 xml:space="preserve">МБОУ «Ачасырская ООШ ЗМР </w:t>
            </w:r>
            <w:r w:rsidRPr="00B476F7">
              <w:rPr>
                <w:sz w:val="24"/>
                <w:szCs w:val="24"/>
              </w:rPr>
              <w:lastRenderedPageBreak/>
              <w:t>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lastRenderedPageBreak/>
              <w:t>Большеачасырское СП</w:t>
            </w:r>
          </w:p>
          <w:p w:rsidR="00517BC7" w:rsidRPr="00B476F7" w:rsidRDefault="00517BC7" w:rsidP="00517BC7">
            <w:pPr>
              <w:textAlignment w:val="baseline"/>
              <w:rPr>
                <w:sz w:val="24"/>
                <w:szCs w:val="24"/>
              </w:rPr>
            </w:pP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«Ключинская СОШ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Большеключинское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«Кугушевская ООШ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Кугушевское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«Кургузинская СОШ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Большекургузинское СП, Бишнинское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«Нурлатская СОШ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Нурлатское СП, Кугеевское СП, Утяшкинское СП, Молвинское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«Обсерваторская СОШ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Октябрьское СП</w:t>
            </w:r>
          </w:p>
        </w:tc>
      </w:tr>
      <w:tr w:rsidR="00517BC7" w:rsidRPr="00B476F7" w:rsidTr="00BB5E63">
        <w:tc>
          <w:tcPr>
            <w:tcW w:w="817" w:type="dxa"/>
            <w:vMerge w:val="restart"/>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517BC7" w:rsidRPr="00B476F7" w:rsidRDefault="00517BC7" w:rsidP="00517BC7">
            <w:pPr>
              <w:textAlignment w:val="baseline"/>
              <w:rPr>
                <w:sz w:val="24"/>
                <w:szCs w:val="24"/>
              </w:rPr>
            </w:pPr>
            <w:r w:rsidRPr="00B476F7">
              <w:rPr>
                <w:sz w:val="24"/>
                <w:szCs w:val="24"/>
              </w:rPr>
              <w:t>МБОУ «Лицей им.В.В.Карпова</w:t>
            </w:r>
          </w:p>
          <w:p w:rsidR="00517BC7" w:rsidRPr="00B476F7" w:rsidRDefault="00517BC7" w:rsidP="00517BC7">
            <w:pPr>
              <w:textAlignment w:val="baseline"/>
              <w:rPr>
                <w:sz w:val="24"/>
                <w:szCs w:val="24"/>
              </w:rPr>
            </w:pPr>
            <w:r w:rsidRPr="00B476F7">
              <w:rPr>
                <w:sz w:val="24"/>
                <w:szCs w:val="24"/>
              </w:rPr>
              <w:t>с. Осиново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 xml:space="preserve">Осиновское СП </w:t>
            </w:r>
          </w:p>
          <w:p w:rsidR="00517BC7" w:rsidRPr="00B476F7" w:rsidRDefault="00517BC7" w:rsidP="00517BC7">
            <w:pPr>
              <w:textAlignment w:val="baseline"/>
              <w:rPr>
                <w:sz w:val="24"/>
                <w:szCs w:val="24"/>
              </w:rPr>
            </w:pP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д. Ивановское Большеключинского СП</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д.Новая Тура</w:t>
            </w:r>
          </w:p>
          <w:p w:rsidR="00517BC7" w:rsidRPr="00B476F7" w:rsidRDefault="00517BC7" w:rsidP="00517BC7">
            <w:pPr>
              <w:textAlignment w:val="baseline"/>
              <w:rPr>
                <w:sz w:val="24"/>
                <w:szCs w:val="24"/>
              </w:rPr>
            </w:pPr>
            <w:r w:rsidRPr="00B476F7">
              <w:rPr>
                <w:sz w:val="24"/>
                <w:szCs w:val="24"/>
              </w:rPr>
              <w:t>д.Ремплер</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д.Воронино</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ул.Гайсина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ул.Спортивная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ул.Садовая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ул.Березовая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ул.Дубравная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ул.Журавлева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ул.Гагарина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ул.Ленина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ул.Светлая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ул.Солнечная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ул.Сосновая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ул.Центральная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ул.50 лет Победы</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ул.Майская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ул.Полстанция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СНТ «Здоровье - 1»</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СНТ «Здоровье - 2»</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ул.Весенняя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ул.Дорожная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ул.Озерная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ул.Октябрьская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ул.Проселочная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sz w:val="24"/>
                <w:szCs w:val="24"/>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ул.Фабричная</w:t>
            </w:r>
          </w:p>
        </w:tc>
      </w:tr>
      <w:tr w:rsidR="00517BC7" w:rsidRPr="00B476F7" w:rsidTr="00BB5E63">
        <w:tc>
          <w:tcPr>
            <w:tcW w:w="817" w:type="dxa"/>
            <w:vMerge w:val="restart"/>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val="restart"/>
            <w:shd w:val="clear" w:color="auto" w:fill="auto"/>
          </w:tcPr>
          <w:p w:rsidR="00517BC7" w:rsidRPr="00B476F7" w:rsidRDefault="00517BC7" w:rsidP="00517BC7">
            <w:pPr>
              <w:textAlignment w:val="baseline"/>
              <w:rPr>
                <w:sz w:val="24"/>
                <w:szCs w:val="24"/>
              </w:rPr>
            </w:pPr>
            <w:r w:rsidRPr="00B476F7">
              <w:rPr>
                <w:rFonts w:eastAsia="Calibri"/>
                <w:sz w:val="24"/>
                <w:szCs w:val="24"/>
                <w:lang w:eastAsia="en-US"/>
              </w:rPr>
              <w:t>МБОУ «Осиновская гимназия им. С.К. Гиматдинова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ул.40 лет Победы</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ул.Комарова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ул.Молодежная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ул.Мирная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ул.Сельская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ул.Профсоюзная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ул.Осиновская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ул.Казанская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ул.Юбилейная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ул.Шуравина</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ул.Кооперативная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ул.Нагорная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ул.1-Полевая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ул.Полевая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ул.Южная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ул.Северная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ул.Весенняя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ул.Лесная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ул.Юдинская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ул.Комсомольская</w:t>
            </w:r>
          </w:p>
        </w:tc>
      </w:tr>
      <w:tr w:rsidR="00517BC7" w:rsidRPr="00B476F7" w:rsidTr="00BB5E63">
        <w:tc>
          <w:tcPr>
            <w:tcW w:w="817" w:type="dxa"/>
            <w:vMerge/>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vMerge/>
            <w:shd w:val="clear" w:color="auto" w:fill="auto"/>
          </w:tcPr>
          <w:p w:rsidR="00517BC7" w:rsidRPr="00B476F7" w:rsidRDefault="00517BC7" w:rsidP="00517BC7">
            <w:pPr>
              <w:textAlignment w:val="baseline"/>
              <w:rPr>
                <w:rFonts w:eastAsia="Calibri"/>
                <w:sz w:val="24"/>
                <w:szCs w:val="24"/>
                <w:lang w:eastAsia="en-US"/>
              </w:rPr>
            </w:pP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с.Ново-Николаевка</w:t>
            </w:r>
          </w:p>
          <w:p w:rsidR="00517BC7" w:rsidRPr="00B476F7" w:rsidRDefault="00517BC7" w:rsidP="00517BC7">
            <w:pPr>
              <w:textAlignment w:val="baseline"/>
              <w:rPr>
                <w:sz w:val="24"/>
                <w:szCs w:val="24"/>
              </w:rPr>
            </w:pPr>
            <w:r w:rsidRPr="00B476F7">
              <w:rPr>
                <w:sz w:val="24"/>
                <w:szCs w:val="24"/>
              </w:rPr>
              <w:t>с.Красно-Октбярьское лесничество</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«Раифская СОШ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Раифское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«Тат. Танаевская СОШ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 xml:space="preserve">Мамадыш-Акиловское СП, </w:t>
            </w:r>
          </w:p>
          <w:p w:rsidR="00517BC7" w:rsidRPr="00B476F7" w:rsidRDefault="00517BC7" w:rsidP="00517BC7">
            <w:pPr>
              <w:textAlignment w:val="baseline"/>
              <w:rPr>
                <w:sz w:val="24"/>
                <w:szCs w:val="24"/>
              </w:rPr>
            </w:pPr>
            <w:r w:rsidRPr="00B476F7">
              <w:rPr>
                <w:sz w:val="24"/>
                <w:szCs w:val="24"/>
              </w:rPr>
              <w:t>Русско-Азелеевское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«Большеякинская СОШ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Большеякинское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«Нижнеураспугинская ООШ ЗМР РТ»</w:t>
            </w:r>
          </w:p>
        </w:tc>
        <w:tc>
          <w:tcPr>
            <w:tcW w:w="6095" w:type="dxa"/>
            <w:shd w:val="clear" w:color="auto" w:fill="auto"/>
          </w:tcPr>
          <w:p w:rsidR="00517BC7" w:rsidRPr="00B476F7" w:rsidRDefault="00517BC7" w:rsidP="00517BC7">
            <w:pPr>
              <w:jc w:val="both"/>
              <w:textAlignment w:val="baseline"/>
              <w:rPr>
                <w:sz w:val="24"/>
                <w:szCs w:val="24"/>
              </w:rPr>
            </w:pPr>
            <w:r w:rsidRPr="00B476F7">
              <w:rPr>
                <w:sz w:val="24"/>
                <w:szCs w:val="24"/>
              </w:rPr>
              <w:t>Нижнеураспугинское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«Свияжская ООШ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Свияжское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«Молвинская ООШ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Молвинское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«Красноярская ООШ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 xml:space="preserve">д. Красный Яр </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«Бишнинская НОШ-ДС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Бишнинское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«Бакрчинская НОШ-ДС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с. Бакрче</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«Большеширданская НОШ-ДС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Больширданское СП</w:t>
            </w:r>
          </w:p>
        </w:tc>
      </w:tr>
      <w:tr w:rsidR="00517BC7" w:rsidRPr="00B476F7" w:rsidTr="00BB5E63">
        <w:tc>
          <w:tcPr>
            <w:tcW w:w="817" w:type="dxa"/>
            <w:shd w:val="clear" w:color="auto" w:fill="auto"/>
          </w:tcPr>
          <w:p w:rsidR="00517BC7" w:rsidRPr="00B476F7" w:rsidRDefault="00517BC7" w:rsidP="00517BC7">
            <w:pPr>
              <w:numPr>
                <w:ilvl w:val="0"/>
                <w:numId w:val="9"/>
              </w:numPr>
              <w:overflowPunct w:val="0"/>
              <w:autoSpaceDE w:val="0"/>
              <w:autoSpaceDN w:val="0"/>
              <w:adjustRightInd w:val="0"/>
              <w:jc w:val="both"/>
              <w:textAlignment w:val="baseline"/>
              <w:rPr>
                <w:rFonts w:eastAsia="Calibri"/>
                <w:sz w:val="24"/>
                <w:szCs w:val="24"/>
                <w:lang w:eastAsia="en-US"/>
              </w:rPr>
            </w:pPr>
          </w:p>
        </w:tc>
        <w:tc>
          <w:tcPr>
            <w:tcW w:w="3686" w:type="dxa"/>
            <w:shd w:val="clear" w:color="auto" w:fill="auto"/>
          </w:tcPr>
          <w:p w:rsidR="00517BC7" w:rsidRPr="00B476F7" w:rsidRDefault="00517BC7" w:rsidP="00517BC7">
            <w:pPr>
              <w:textAlignment w:val="baseline"/>
              <w:rPr>
                <w:sz w:val="24"/>
                <w:szCs w:val="24"/>
              </w:rPr>
            </w:pPr>
            <w:r w:rsidRPr="00B476F7">
              <w:rPr>
                <w:sz w:val="24"/>
                <w:szCs w:val="24"/>
              </w:rPr>
              <w:t>МБОУ «Кугеевская НОШ-ДС ЗМР РТ»</w:t>
            </w:r>
          </w:p>
        </w:tc>
        <w:tc>
          <w:tcPr>
            <w:tcW w:w="6095" w:type="dxa"/>
            <w:shd w:val="clear" w:color="auto" w:fill="auto"/>
          </w:tcPr>
          <w:p w:rsidR="00517BC7" w:rsidRPr="00B476F7" w:rsidRDefault="00517BC7" w:rsidP="00517BC7">
            <w:pPr>
              <w:textAlignment w:val="baseline"/>
              <w:rPr>
                <w:sz w:val="24"/>
                <w:szCs w:val="24"/>
              </w:rPr>
            </w:pPr>
            <w:r w:rsidRPr="00B476F7">
              <w:rPr>
                <w:sz w:val="24"/>
                <w:szCs w:val="24"/>
              </w:rPr>
              <w:t>с. Кугеево</w:t>
            </w:r>
          </w:p>
        </w:tc>
      </w:tr>
    </w:tbl>
    <w:p w:rsidR="00B476F7" w:rsidRPr="00B476F7" w:rsidRDefault="00B476F7" w:rsidP="00B476F7">
      <w:pPr>
        <w:jc w:val="center"/>
        <w:rPr>
          <w:sz w:val="26"/>
          <w:szCs w:val="26"/>
        </w:rPr>
      </w:pPr>
    </w:p>
    <w:p w:rsidR="00BC010B" w:rsidRPr="00E634E9" w:rsidRDefault="00BC010B" w:rsidP="00BC010B">
      <w:pPr>
        <w:rPr>
          <w:sz w:val="26"/>
          <w:szCs w:val="26"/>
        </w:rPr>
      </w:pPr>
    </w:p>
    <w:p w:rsidR="00BC010B" w:rsidRDefault="00BC010B" w:rsidP="00BC010B">
      <w:pPr>
        <w:rPr>
          <w:sz w:val="24"/>
          <w:szCs w:val="24"/>
        </w:rPr>
      </w:pPr>
    </w:p>
    <w:p w:rsidR="00CA1847" w:rsidRDefault="00CA1847"/>
    <w:sectPr w:rsidR="00CA1847" w:rsidSect="003113D1">
      <w:pgSz w:w="11906" w:h="16838"/>
      <w:pgMar w:top="567" w:right="1134" w:bottom="1276"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_Times NR">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070F5"/>
    <w:multiLevelType w:val="hybridMultilevel"/>
    <w:tmpl w:val="D9F4FFE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61E5721"/>
    <w:multiLevelType w:val="multilevel"/>
    <w:tmpl w:val="0EDC4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7D54C9"/>
    <w:multiLevelType w:val="hybridMultilevel"/>
    <w:tmpl w:val="BBECD90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290382"/>
    <w:multiLevelType w:val="multilevel"/>
    <w:tmpl w:val="6D3AE3F6"/>
    <w:lvl w:ilvl="0">
      <w:start w:val="2"/>
      <w:numFmt w:val="decimal"/>
      <w:lvlText w:val="%1."/>
      <w:lvlJc w:val="left"/>
      <w:pPr>
        <w:ind w:left="928"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5">
    <w:nsid w:val="2AFE09B2"/>
    <w:multiLevelType w:val="hybridMultilevel"/>
    <w:tmpl w:val="B56CA600"/>
    <w:lvl w:ilvl="0" w:tplc="758C1F00">
      <w:start w:val="1"/>
      <w:numFmt w:val="decimal"/>
      <w:lvlText w:val="%1."/>
      <w:lvlJc w:val="left"/>
      <w:pPr>
        <w:tabs>
          <w:tab w:val="num" w:pos="810"/>
        </w:tabs>
        <w:ind w:left="810" w:hanging="45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64A43E9C"/>
    <w:multiLevelType w:val="hybridMultilevel"/>
    <w:tmpl w:val="340C02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B9355F"/>
    <w:multiLevelType w:val="hybridMultilevel"/>
    <w:tmpl w:val="7B3877E8"/>
    <w:lvl w:ilvl="0" w:tplc="B06CC296">
      <w:start w:val="1"/>
      <w:numFmt w:val="decimal"/>
      <w:lvlText w:val="%1."/>
      <w:lvlJc w:val="left"/>
      <w:pPr>
        <w:tabs>
          <w:tab w:val="num" w:pos="861"/>
        </w:tabs>
        <w:ind w:left="861" w:hanging="435"/>
      </w:pPr>
      <w:rPr>
        <w:rFonts w:cs="Times New Roman" w:hint="default"/>
      </w:rPr>
    </w:lvl>
    <w:lvl w:ilvl="1" w:tplc="04190019">
      <w:start w:val="1"/>
      <w:numFmt w:val="lowerLetter"/>
      <w:lvlText w:val="%2."/>
      <w:lvlJc w:val="left"/>
      <w:pPr>
        <w:tabs>
          <w:tab w:val="num" w:pos="1506"/>
        </w:tabs>
        <w:ind w:left="1506" w:hanging="360"/>
      </w:pPr>
      <w:rPr>
        <w:rFonts w:cs="Times New Roman"/>
      </w:rPr>
    </w:lvl>
    <w:lvl w:ilvl="2" w:tplc="0419001B">
      <w:start w:val="1"/>
      <w:numFmt w:val="lowerRoman"/>
      <w:lvlText w:val="%3."/>
      <w:lvlJc w:val="right"/>
      <w:pPr>
        <w:tabs>
          <w:tab w:val="num" w:pos="2226"/>
        </w:tabs>
        <w:ind w:left="2226" w:hanging="180"/>
      </w:pPr>
      <w:rPr>
        <w:rFonts w:cs="Times New Roman"/>
      </w:rPr>
    </w:lvl>
    <w:lvl w:ilvl="3" w:tplc="0419000F">
      <w:start w:val="1"/>
      <w:numFmt w:val="decimal"/>
      <w:lvlText w:val="%4."/>
      <w:lvlJc w:val="left"/>
      <w:pPr>
        <w:tabs>
          <w:tab w:val="num" w:pos="2946"/>
        </w:tabs>
        <w:ind w:left="2946" w:hanging="360"/>
      </w:pPr>
      <w:rPr>
        <w:rFonts w:cs="Times New Roman"/>
      </w:rPr>
    </w:lvl>
    <w:lvl w:ilvl="4" w:tplc="04190019">
      <w:start w:val="1"/>
      <w:numFmt w:val="lowerLetter"/>
      <w:lvlText w:val="%5."/>
      <w:lvlJc w:val="left"/>
      <w:pPr>
        <w:tabs>
          <w:tab w:val="num" w:pos="3666"/>
        </w:tabs>
        <w:ind w:left="3666" w:hanging="360"/>
      </w:pPr>
      <w:rPr>
        <w:rFonts w:cs="Times New Roman"/>
      </w:rPr>
    </w:lvl>
    <w:lvl w:ilvl="5" w:tplc="0419001B">
      <w:start w:val="1"/>
      <w:numFmt w:val="lowerRoman"/>
      <w:lvlText w:val="%6."/>
      <w:lvlJc w:val="right"/>
      <w:pPr>
        <w:tabs>
          <w:tab w:val="num" w:pos="4386"/>
        </w:tabs>
        <w:ind w:left="4386" w:hanging="180"/>
      </w:pPr>
      <w:rPr>
        <w:rFonts w:cs="Times New Roman"/>
      </w:rPr>
    </w:lvl>
    <w:lvl w:ilvl="6" w:tplc="0419000F">
      <w:start w:val="1"/>
      <w:numFmt w:val="decimal"/>
      <w:lvlText w:val="%7."/>
      <w:lvlJc w:val="left"/>
      <w:pPr>
        <w:tabs>
          <w:tab w:val="num" w:pos="5106"/>
        </w:tabs>
        <w:ind w:left="5106" w:hanging="360"/>
      </w:pPr>
      <w:rPr>
        <w:rFonts w:cs="Times New Roman"/>
      </w:rPr>
    </w:lvl>
    <w:lvl w:ilvl="7" w:tplc="04190019">
      <w:start w:val="1"/>
      <w:numFmt w:val="lowerLetter"/>
      <w:lvlText w:val="%8."/>
      <w:lvlJc w:val="left"/>
      <w:pPr>
        <w:tabs>
          <w:tab w:val="num" w:pos="5826"/>
        </w:tabs>
        <w:ind w:left="5826" w:hanging="360"/>
      </w:pPr>
      <w:rPr>
        <w:rFonts w:cs="Times New Roman"/>
      </w:rPr>
    </w:lvl>
    <w:lvl w:ilvl="8" w:tplc="0419001B">
      <w:start w:val="1"/>
      <w:numFmt w:val="lowerRoman"/>
      <w:lvlText w:val="%9."/>
      <w:lvlJc w:val="right"/>
      <w:pPr>
        <w:tabs>
          <w:tab w:val="num" w:pos="6546"/>
        </w:tabs>
        <w:ind w:left="6546" w:hanging="180"/>
      </w:pPr>
      <w:rPr>
        <w:rFonts w:cs="Times New Roman"/>
      </w:rPr>
    </w:lvl>
  </w:abstractNum>
  <w:abstractNum w:abstractNumId="8">
    <w:nsid w:val="76852B22"/>
    <w:multiLevelType w:val="multilevel"/>
    <w:tmpl w:val="BC70C9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5"/>
  </w:num>
  <w:num w:numId="3">
    <w:abstractNumId w:val="0"/>
  </w:num>
  <w:num w:numId="4">
    <w:abstractNumId w:val="1"/>
    <w:lvlOverride w:ilvl="0">
      <w:startOverride w:val="2"/>
    </w:lvlOverride>
  </w:num>
  <w:num w:numId="5">
    <w:abstractNumId w:val="2"/>
  </w:num>
  <w:num w:numId="6">
    <w:abstractNumId w:val="4"/>
  </w:num>
  <w:num w:numId="7">
    <w:abstractNumId w:val="8"/>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40"/>
  <w:drawingGridVerticalSpacing w:val="381"/>
  <w:displayHorizontalDrawingGridEvery w:val="2"/>
  <w:characterSpacingControl w:val="doNotCompress"/>
  <w:compat/>
  <w:rsids>
    <w:rsidRoot w:val="00AE51A5"/>
    <w:rsid w:val="00051179"/>
    <w:rsid w:val="00224EAD"/>
    <w:rsid w:val="00246745"/>
    <w:rsid w:val="003113D1"/>
    <w:rsid w:val="0046016E"/>
    <w:rsid w:val="004A110B"/>
    <w:rsid w:val="00517BC7"/>
    <w:rsid w:val="00891CB7"/>
    <w:rsid w:val="008D0E82"/>
    <w:rsid w:val="00963127"/>
    <w:rsid w:val="009F5FC2"/>
    <w:rsid w:val="00AB50D9"/>
    <w:rsid w:val="00AE51A5"/>
    <w:rsid w:val="00B476F7"/>
    <w:rsid w:val="00B63B22"/>
    <w:rsid w:val="00BB5E63"/>
    <w:rsid w:val="00BC010B"/>
    <w:rsid w:val="00BD6294"/>
    <w:rsid w:val="00BF5FD7"/>
    <w:rsid w:val="00C11EAA"/>
    <w:rsid w:val="00C324D8"/>
    <w:rsid w:val="00CA1847"/>
    <w:rsid w:val="00D76C04"/>
    <w:rsid w:val="00DC2AEC"/>
    <w:rsid w:val="00E57C88"/>
    <w:rsid w:val="00E634E9"/>
    <w:rsid w:val="00EC449A"/>
    <w:rsid w:val="00F259E5"/>
    <w:rsid w:val="00FB1D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Прямая со стрелкой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rPr>
  </w:style>
  <w:style w:type="character" w:customStyle="1" w:styleId="af5">
    <w:name w:val="Основной текст Знак"/>
    <w:basedOn w:val="a0"/>
    <w:link w:val="af4"/>
    <w:rsid w:val="00BC010B"/>
    <w:rPr>
      <w:rFonts w:ascii="T_Times NR" w:eastAsia="Times New Roman" w:hAnsi="T_Times NR"/>
      <w:b/>
      <w:bCs/>
      <w:sz w:val="20"/>
      <w:szCs w:val="20"/>
      <w:lang w:val="be-BY"/>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10B"/>
    <w:rPr>
      <w:rFonts w:ascii="Times New Roman" w:eastAsia="Times New Roman" w:hAnsi="Times New Roman"/>
      <w:sz w:val="28"/>
      <w:szCs w:val="28"/>
      <w:lang w:eastAsia="ru-RU"/>
    </w:rPr>
  </w:style>
  <w:style w:type="paragraph" w:styleId="1">
    <w:name w:val="heading 1"/>
    <w:basedOn w:val="a"/>
    <w:next w:val="a"/>
    <w:link w:val="10"/>
    <w:uiPriority w:val="9"/>
    <w:qFormat/>
    <w:rsid w:val="00246745"/>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46745"/>
    <w:pPr>
      <w:keepNext/>
      <w:spacing w:before="240" w:after="60"/>
      <w:outlineLvl w:val="1"/>
    </w:pPr>
    <w:rPr>
      <w:rFonts w:asciiTheme="majorHAnsi" w:eastAsiaTheme="majorEastAsia" w:hAnsiTheme="majorHAnsi"/>
      <w:b/>
      <w:bCs/>
      <w:i/>
      <w:iCs/>
    </w:rPr>
  </w:style>
  <w:style w:type="paragraph" w:styleId="3">
    <w:name w:val="heading 3"/>
    <w:basedOn w:val="a"/>
    <w:next w:val="a"/>
    <w:link w:val="30"/>
    <w:unhideWhenUsed/>
    <w:qFormat/>
    <w:rsid w:val="00246745"/>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46745"/>
    <w:pPr>
      <w:keepNext/>
      <w:spacing w:before="240" w:after="60"/>
      <w:outlineLvl w:val="3"/>
    </w:pPr>
    <w:rPr>
      <w:b/>
      <w:bCs/>
    </w:rPr>
  </w:style>
  <w:style w:type="paragraph" w:styleId="5">
    <w:name w:val="heading 5"/>
    <w:basedOn w:val="a"/>
    <w:next w:val="a"/>
    <w:link w:val="50"/>
    <w:uiPriority w:val="9"/>
    <w:semiHidden/>
    <w:unhideWhenUsed/>
    <w:qFormat/>
    <w:rsid w:val="00246745"/>
    <w:pPr>
      <w:spacing w:before="240" w:after="60"/>
      <w:outlineLvl w:val="4"/>
    </w:pPr>
    <w:rPr>
      <w:b/>
      <w:bCs/>
      <w:i/>
      <w:iCs/>
      <w:sz w:val="26"/>
      <w:szCs w:val="26"/>
    </w:rPr>
  </w:style>
  <w:style w:type="paragraph" w:styleId="6">
    <w:name w:val="heading 6"/>
    <w:basedOn w:val="a"/>
    <w:next w:val="a"/>
    <w:link w:val="60"/>
    <w:uiPriority w:val="9"/>
    <w:semiHidden/>
    <w:unhideWhenUsed/>
    <w:qFormat/>
    <w:rsid w:val="00246745"/>
    <w:pPr>
      <w:spacing w:before="240" w:after="60"/>
      <w:outlineLvl w:val="5"/>
    </w:pPr>
    <w:rPr>
      <w:b/>
      <w:bCs/>
      <w:sz w:val="22"/>
      <w:szCs w:val="22"/>
    </w:rPr>
  </w:style>
  <w:style w:type="paragraph" w:styleId="7">
    <w:name w:val="heading 7"/>
    <w:basedOn w:val="a"/>
    <w:next w:val="a"/>
    <w:link w:val="70"/>
    <w:uiPriority w:val="9"/>
    <w:semiHidden/>
    <w:unhideWhenUsed/>
    <w:qFormat/>
    <w:rsid w:val="00246745"/>
    <w:pPr>
      <w:spacing w:before="240" w:after="60"/>
      <w:outlineLvl w:val="6"/>
    </w:pPr>
  </w:style>
  <w:style w:type="paragraph" w:styleId="8">
    <w:name w:val="heading 8"/>
    <w:basedOn w:val="a"/>
    <w:next w:val="a"/>
    <w:link w:val="80"/>
    <w:uiPriority w:val="9"/>
    <w:semiHidden/>
    <w:unhideWhenUsed/>
    <w:qFormat/>
    <w:rsid w:val="00246745"/>
    <w:pPr>
      <w:spacing w:before="240" w:after="60"/>
      <w:outlineLvl w:val="7"/>
    </w:pPr>
    <w:rPr>
      <w:i/>
      <w:iCs/>
    </w:rPr>
  </w:style>
  <w:style w:type="paragraph" w:styleId="9">
    <w:name w:val="heading 9"/>
    <w:basedOn w:val="a"/>
    <w:next w:val="a"/>
    <w:link w:val="90"/>
    <w:uiPriority w:val="9"/>
    <w:semiHidden/>
    <w:unhideWhenUsed/>
    <w:qFormat/>
    <w:rsid w:val="00246745"/>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45"/>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46745"/>
    <w:rPr>
      <w:rFonts w:asciiTheme="majorHAnsi" w:eastAsiaTheme="majorEastAsia" w:hAnsiTheme="majorHAnsi"/>
      <w:b/>
      <w:bCs/>
      <w:i/>
      <w:iCs/>
      <w:sz w:val="28"/>
      <w:szCs w:val="28"/>
    </w:rPr>
  </w:style>
  <w:style w:type="character" w:customStyle="1" w:styleId="30">
    <w:name w:val="Заголовок 3 Знак"/>
    <w:basedOn w:val="a0"/>
    <w:link w:val="3"/>
    <w:rsid w:val="00246745"/>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46745"/>
    <w:rPr>
      <w:b/>
      <w:bCs/>
      <w:sz w:val="28"/>
      <w:szCs w:val="28"/>
    </w:rPr>
  </w:style>
  <w:style w:type="character" w:customStyle="1" w:styleId="50">
    <w:name w:val="Заголовок 5 Знак"/>
    <w:basedOn w:val="a0"/>
    <w:link w:val="5"/>
    <w:uiPriority w:val="9"/>
    <w:semiHidden/>
    <w:rsid w:val="00246745"/>
    <w:rPr>
      <w:b/>
      <w:bCs/>
      <w:i/>
      <w:iCs/>
      <w:sz w:val="26"/>
      <w:szCs w:val="26"/>
    </w:rPr>
  </w:style>
  <w:style w:type="character" w:customStyle="1" w:styleId="60">
    <w:name w:val="Заголовок 6 Знак"/>
    <w:basedOn w:val="a0"/>
    <w:link w:val="6"/>
    <w:uiPriority w:val="9"/>
    <w:semiHidden/>
    <w:rsid w:val="00246745"/>
    <w:rPr>
      <w:b/>
      <w:bCs/>
    </w:rPr>
  </w:style>
  <w:style w:type="character" w:customStyle="1" w:styleId="70">
    <w:name w:val="Заголовок 7 Знак"/>
    <w:basedOn w:val="a0"/>
    <w:link w:val="7"/>
    <w:uiPriority w:val="9"/>
    <w:semiHidden/>
    <w:rsid w:val="00246745"/>
    <w:rPr>
      <w:sz w:val="24"/>
      <w:szCs w:val="24"/>
    </w:rPr>
  </w:style>
  <w:style w:type="character" w:customStyle="1" w:styleId="80">
    <w:name w:val="Заголовок 8 Знак"/>
    <w:basedOn w:val="a0"/>
    <w:link w:val="8"/>
    <w:uiPriority w:val="9"/>
    <w:semiHidden/>
    <w:rsid w:val="00246745"/>
    <w:rPr>
      <w:i/>
      <w:iCs/>
      <w:sz w:val="24"/>
      <w:szCs w:val="24"/>
    </w:rPr>
  </w:style>
  <w:style w:type="character" w:customStyle="1" w:styleId="90">
    <w:name w:val="Заголовок 9 Знак"/>
    <w:basedOn w:val="a0"/>
    <w:link w:val="9"/>
    <w:uiPriority w:val="9"/>
    <w:semiHidden/>
    <w:rsid w:val="00246745"/>
    <w:rPr>
      <w:rFonts w:asciiTheme="majorHAnsi" w:eastAsiaTheme="majorEastAsia" w:hAnsiTheme="majorHAnsi"/>
    </w:rPr>
  </w:style>
  <w:style w:type="paragraph" w:styleId="a3">
    <w:name w:val="Title"/>
    <w:basedOn w:val="a"/>
    <w:next w:val="a"/>
    <w:link w:val="a4"/>
    <w:uiPriority w:val="10"/>
    <w:qFormat/>
    <w:rsid w:val="00246745"/>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46745"/>
    <w:rPr>
      <w:rFonts w:asciiTheme="majorHAnsi" w:eastAsiaTheme="majorEastAsia" w:hAnsiTheme="majorHAnsi"/>
      <w:b/>
      <w:bCs/>
      <w:kern w:val="28"/>
      <w:sz w:val="32"/>
      <w:szCs w:val="32"/>
    </w:rPr>
  </w:style>
  <w:style w:type="paragraph" w:styleId="a5">
    <w:name w:val="Subtitle"/>
    <w:basedOn w:val="a"/>
    <w:next w:val="a"/>
    <w:link w:val="a6"/>
    <w:uiPriority w:val="11"/>
    <w:qFormat/>
    <w:rsid w:val="00246745"/>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46745"/>
    <w:rPr>
      <w:rFonts w:asciiTheme="majorHAnsi" w:eastAsiaTheme="majorEastAsia" w:hAnsiTheme="majorHAnsi"/>
      <w:sz w:val="24"/>
      <w:szCs w:val="24"/>
    </w:rPr>
  </w:style>
  <w:style w:type="character" w:styleId="a7">
    <w:name w:val="Strong"/>
    <w:basedOn w:val="a0"/>
    <w:uiPriority w:val="22"/>
    <w:qFormat/>
    <w:rsid w:val="00246745"/>
    <w:rPr>
      <w:b/>
      <w:bCs/>
    </w:rPr>
  </w:style>
  <w:style w:type="character" w:styleId="a8">
    <w:name w:val="Emphasis"/>
    <w:basedOn w:val="a0"/>
    <w:uiPriority w:val="20"/>
    <w:qFormat/>
    <w:rsid w:val="00246745"/>
    <w:rPr>
      <w:rFonts w:asciiTheme="minorHAnsi" w:hAnsiTheme="minorHAnsi"/>
      <w:b/>
      <w:i/>
      <w:iCs/>
    </w:rPr>
  </w:style>
  <w:style w:type="paragraph" w:styleId="a9">
    <w:name w:val="No Spacing"/>
    <w:basedOn w:val="a"/>
    <w:link w:val="aa"/>
    <w:uiPriority w:val="1"/>
    <w:qFormat/>
    <w:rsid w:val="00246745"/>
    <w:rPr>
      <w:szCs w:val="32"/>
    </w:rPr>
  </w:style>
  <w:style w:type="paragraph" w:styleId="ab">
    <w:name w:val="List Paragraph"/>
    <w:basedOn w:val="a"/>
    <w:uiPriority w:val="34"/>
    <w:qFormat/>
    <w:rsid w:val="00246745"/>
    <w:pPr>
      <w:ind w:left="720"/>
      <w:contextualSpacing/>
    </w:pPr>
  </w:style>
  <w:style w:type="paragraph" w:styleId="21">
    <w:name w:val="Quote"/>
    <w:basedOn w:val="a"/>
    <w:next w:val="a"/>
    <w:link w:val="22"/>
    <w:uiPriority w:val="29"/>
    <w:qFormat/>
    <w:rsid w:val="00246745"/>
    <w:rPr>
      <w:i/>
    </w:rPr>
  </w:style>
  <w:style w:type="character" w:customStyle="1" w:styleId="22">
    <w:name w:val="Цитата 2 Знак"/>
    <w:basedOn w:val="a0"/>
    <w:link w:val="21"/>
    <w:uiPriority w:val="29"/>
    <w:rsid w:val="00246745"/>
    <w:rPr>
      <w:i/>
      <w:sz w:val="24"/>
      <w:szCs w:val="24"/>
    </w:rPr>
  </w:style>
  <w:style w:type="paragraph" w:styleId="ac">
    <w:name w:val="Intense Quote"/>
    <w:basedOn w:val="a"/>
    <w:next w:val="a"/>
    <w:link w:val="ad"/>
    <w:uiPriority w:val="30"/>
    <w:qFormat/>
    <w:rsid w:val="00246745"/>
    <w:pPr>
      <w:ind w:left="720" w:right="720"/>
    </w:pPr>
    <w:rPr>
      <w:b/>
      <w:i/>
      <w:szCs w:val="22"/>
    </w:rPr>
  </w:style>
  <w:style w:type="character" w:customStyle="1" w:styleId="ad">
    <w:name w:val="Выделенная цитата Знак"/>
    <w:basedOn w:val="a0"/>
    <w:link w:val="ac"/>
    <w:uiPriority w:val="30"/>
    <w:rsid w:val="00246745"/>
    <w:rPr>
      <w:b/>
      <w:i/>
      <w:sz w:val="24"/>
    </w:rPr>
  </w:style>
  <w:style w:type="character" w:styleId="ae">
    <w:name w:val="Subtle Emphasis"/>
    <w:uiPriority w:val="19"/>
    <w:qFormat/>
    <w:rsid w:val="00246745"/>
    <w:rPr>
      <w:i/>
      <w:color w:val="5A5A5A" w:themeColor="text1" w:themeTint="A5"/>
    </w:rPr>
  </w:style>
  <w:style w:type="character" w:styleId="af">
    <w:name w:val="Intense Emphasis"/>
    <w:basedOn w:val="a0"/>
    <w:uiPriority w:val="21"/>
    <w:qFormat/>
    <w:rsid w:val="00246745"/>
    <w:rPr>
      <w:b/>
      <w:i/>
      <w:sz w:val="24"/>
      <w:szCs w:val="24"/>
      <w:u w:val="single"/>
    </w:rPr>
  </w:style>
  <w:style w:type="character" w:styleId="af0">
    <w:name w:val="Subtle Reference"/>
    <w:basedOn w:val="a0"/>
    <w:uiPriority w:val="31"/>
    <w:qFormat/>
    <w:rsid w:val="00246745"/>
    <w:rPr>
      <w:sz w:val="24"/>
      <w:szCs w:val="24"/>
      <w:u w:val="single"/>
    </w:rPr>
  </w:style>
  <w:style w:type="character" w:styleId="af1">
    <w:name w:val="Intense Reference"/>
    <w:basedOn w:val="a0"/>
    <w:uiPriority w:val="32"/>
    <w:qFormat/>
    <w:rsid w:val="00246745"/>
    <w:rPr>
      <w:b/>
      <w:sz w:val="24"/>
      <w:u w:val="single"/>
    </w:rPr>
  </w:style>
  <w:style w:type="character" w:styleId="af2">
    <w:name w:val="Book Title"/>
    <w:basedOn w:val="a0"/>
    <w:uiPriority w:val="33"/>
    <w:qFormat/>
    <w:rsid w:val="00246745"/>
    <w:rPr>
      <w:rFonts w:asciiTheme="majorHAnsi" w:eastAsiaTheme="majorEastAsia" w:hAnsiTheme="majorHAnsi"/>
      <w:b/>
      <w:i/>
      <w:sz w:val="24"/>
      <w:szCs w:val="24"/>
    </w:rPr>
  </w:style>
  <w:style w:type="paragraph" w:styleId="af3">
    <w:name w:val="TOC Heading"/>
    <w:basedOn w:val="1"/>
    <w:next w:val="a"/>
    <w:uiPriority w:val="39"/>
    <w:semiHidden/>
    <w:unhideWhenUsed/>
    <w:qFormat/>
    <w:rsid w:val="00246745"/>
    <w:pPr>
      <w:outlineLvl w:val="9"/>
    </w:pPr>
  </w:style>
  <w:style w:type="paragraph" w:styleId="af4">
    <w:name w:val="Body Text"/>
    <w:basedOn w:val="a"/>
    <w:link w:val="af5"/>
    <w:rsid w:val="00BC010B"/>
    <w:pPr>
      <w:widowControl w:val="0"/>
      <w:autoSpaceDE w:val="0"/>
      <w:autoSpaceDN w:val="0"/>
      <w:adjustRightInd w:val="0"/>
    </w:pPr>
    <w:rPr>
      <w:rFonts w:ascii="T_Times NR" w:hAnsi="T_Times NR"/>
      <w:b/>
      <w:bCs/>
      <w:sz w:val="20"/>
      <w:szCs w:val="20"/>
      <w:lang w:val="be-BY" w:eastAsia="x-none"/>
    </w:rPr>
  </w:style>
  <w:style w:type="character" w:customStyle="1" w:styleId="af5">
    <w:name w:val="Основной текст Знак"/>
    <w:basedOn w:val="a0"/>
    <w:link w:val="af4"/>
    <w:rsid w:val="00BC010B"/>
    <w:rPr>
      <w:rFonts w:ascii="T_Times NR" w:eastAsia="Times New Roman" w:hAnsi="T_Times NR"/>
      <w:b/>
      <w:bCs/>
      <w:sz w:val="20"/>
      <w:szCs w:val="20"/>
      <w:lang w:val="be-BY" w:eastAsia="x-none"/>
    </w:rPr>
  </w:style>
  <w:style w:type="character" w:styleId="af6">
    <w:name w:val="Hyperlink"/>
    <w:rsid w:val="00BC010B"/>
    <w:rPr>
      <w:color w:val="0000FF"/>
      <w:u w:val="single"/>
    </w:rPr>
  </w:style>
  <w:style w:type="paragraph" w:customStyle="1" w:styleId="11">
    <w:name w:val="Абзац списка1"/>
    <w:basedOn w:val="a"/>
    <w:rsid w:val="00BC010B"/>
    <w:pPr>
      <w:spacing w:after="200" w:line="276" w:lineRule="auto"/>
      <w:ind w:left="720"/>
    </w:pPr>
    <w:rPr>
      <w:rFonts w:ascii="Calibri" w:eastAsia="Calibri" w:hAnsi="Calibri" w:cs="Calibri"/>
      <w:sz w:val="22"/>
      <w:szCs w:val="22"/>
    </w:rPr>
  </w:style>
  <w:style w:type="paragraph" w:styleId="af7">
    <w:name w:val="Balloon Text"/>
    <w:basedOn w:val="a"/>
    <w:link w:val="af8"/>
    <w:semiHidden/>
    <w:unhideWhenUsed/>
    <w:rsid w:val="00BC010B"/>
    <w:rPr>
      <w:rFonts w:ascii="Tahoma" w:hAnsi="Tahoma" w:cs="Tahoma"/>
      <w:sz w:val="16"/>
      <w:szCs w:val="16"/>
    </w:rPr>
  </w:style>
  <w:style w:type="character" w:customStyle="1" w:styleId="af8">
    <w:name w:val="Текст выноски Знак"/>
    <w:basedOn w:val="a0"/>
    <w:link w:val="af7"/>
    <w:rsid w:val="00BC010B"/>
    <w:rPr>
      <w:rFonts w:ascii="Tahoma" w:eastAsia="Times New Roman" w:hAnsi="Tahoma" w:cs="Tahoma"/>
      <w:sz w:val="16"/>
      <w:szCs w:val="16"/>
      <w:lang w:eastAsia="ru-RU"/>
    </w:rPr>
  </w:style>
  <w:style w:type="paragraph" w:customStyle="1" w:styleId="12">
    <w:name w:val="Знак Знак Знак Знак Знак Знак Знак Знак Знак Знак1 Знак Знак Знак Знак Знак Знак"/>
    <w:basedOn w:val="a"/>
    <w:rsid w:val="00B476F7"/>
    <w:pPr>
      <w:spacing w:after="160" w:line="240" w:lineRule="exact"/>
    </w:pPr>
    <w:rPr>
      <w:rFonts w:ascii="Verdana" w:hAnsi="Verdana" w:cs="Verdana"/>
      <w:sz w:val="20"/>
      <w:szCs w:val="20"/>
      <w:lang w:val="en-US" w:eastAsia="en-US"/>
    </w:rPr>
  </w:style>
  <w:style w:type="table" w:styleId="af9">
    <w:name w:val="Table Grid"/>
    <w:basedOn w:val="a1"/>
    <w:rsid w:val="00B476F7"/>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9"/>
    <w:uiPriority w:val="1"/>
    <w:locked/>
    <w:rsid w:val="00B476F7"/>
    <w:rPr>
      <w:rFonts w:ascii="Times New Roman" w:eastAsia="Times New Roman" w:hAnsi="Times New Roman"/>
      <w:sz w:val="28"/>
      <w:szCs w:val="32"/>
      <w:lang w:eastAsia="ru-RU"/>
    </w:rPr>
  </w:style>
  <w:style w:type="paragraph" w:styleId="afa">
    <w:name w:val="Normal (Web)"/>
    <w:basedOn w:val="a"/>
    <w:uiPriority w:val="99"/>
    <w:rsid w:val="00B476F7"/>
    <w:pPr>
      <w:spacing w:before="100" w:beforeAutospacing="1" w:after="100" w:afterAutospacing="1"/>
    </w:pPr>
    <w:rPr>
      <w:sz w:val="24"/>
      <w:szCs w:val="24"/>
    </w:rPr>
  </w:style>
  <w:style w:type="paragraph" w:customStyle="1" w:styleId="afb">
    <w:name w:val="Îáû÷íûé"/>
    <w:uiPriority w:val="99"/>
    <w:rsid w:val="00B476F7"/>
    <w:pPr>
      <w:widowControl w:val="0"/>
      <w:autoSpaceDE w:val="0"/>
      <w:autoSpaceDN w:val="0"/>
      <w:adjustRightInd w:val="0"/>
    </w:pPr>
    <w:rPr>
      <w:rFonts w:ascii="Times New Roman" w:eastAsia="Times New Roman" w:hAnsi="Times New Roman"/>
      <w:sz w:val="20"/>
      <w:szCs w:val="20"/>
      <w:lang w:eastAsia="ru-RU"/>
    </w:rPr>
  </w:style>
  <w:style w:type="character" w:customStyle="1" w:styleId="afc">
    <w:name w:val="Îñíîâíîé øðèôò"/>
    <w:uiPriority w:val="99"/>
    <w:rsid w:val="00B476F7"/>
  </w:style>
  <w:style w:type="paragraph" w:styleId="23">
    <w:name w:val="Body Text 2"/>
    <w:basedOn w:val="a"/>
    <w:link w:val="24"/>
    <w:uiPriority w:val="99"/>
    <w:rsid w:val="00B476F7"/>
    <w:pPr>
      <w:widowControl w:val="0"/>
      <w:autoSpaceDE w:val="0"/>
      <w:autoSpaceDN w:val="0"/>
      <w:adjustRightInd w:val="0"/>
      <w:ind w:right="-108"/>
    </w:pPr>
    <w:rPr>
      <w:rFonts w:ascii="T_Times NR" w:hAnsi="T_Times NR"/>
      <w:b/>
      <w:bCs/>
      <w:sz w:val="20"/>
      <w:szCs w:val="20"/>
      <w:lang w:val="x-none" w:eastAsia="x-none"/>
    </w:rPr>
  </w:style>
  <w:style w:type="character" w:customStyle="1" w:styleId="24">
    <w:name w:val="Основной текст 2 Знак"/>
    <w:basedOn w:val="a0"/>
    <w:link w:val="23"/>
    <w:uiPriority w:val="99"/>
    <w:rsid w:val="00B476F7"/>
    <w:rPr>
      <w:rFonts w:ascii="T_Times NR" w:eastAsia="Times New Roman" w:hAnsi="T_Times NR"/>
      <w:b/>
      <w:bCs/>
      <w:sz w:val="20"/>
      <w:szCs w:val="20"/>
      <w:lang w:val="x-none" w:eastAsia="x-none"/>
    </w:rPr>
  </w:style>
  <w:style w:type="paragraph" w:styleId="afd">
    <w:name w:val="Body Text Indent"/>
    <w:basedOn w:val="a"/>
    <w:link w:val="afe"/>
    <w:uiPriority w:val="99"/>
    <w:rsid w:val="00B476F7"/>
    <w:pPr>
      <w:widowControl w:val="0"/>
      <w:autoSpaceDE w:val="0"/>
      <w:autoSpaceDN w:val="0"/>
      <w:adjustRightInd w:val="0"/>
      <w:spacing w:after="120"/>
      <w:ind w:left="283"/>
    </w:pPr>
    <w:rPr>
      <w:sz w:val="20"/>
      <w:szCs w:val="20"/>
    </w:rPr>
  </w:style>
  <w:style w:type="character" w:customStyle="1" w:styleId="afe">
    <w:name w:val="Основной текст с отступом Знак"/>
    <w:basedOn w:val="a0"/>
    <w:link w:val="afd"/>
    <w:uiPriority w:val="99"/>
    <w:rsid w:val="00B476F7"/>
    <w:rPr>
      <w:rFonts w:ascii="Times New Roman" w:eastAsia="Times New Roman" w:hAnsi="Times New Roman"/>
      <w:sz w:val="20"/>
      <w:szCs w:val="20"/>
      <w:lang w:eastAsia="ru-RU"/>
    </w:rPr>
  </w:style>
  <w:style w:type="paragraph" w:styleId="25">
    <w:name w:val="Body Text Indent 2"/>
    <w:basedOn w:val="a"/>
    <w:link w:val="26"/>
    <w:uiPriority w:val="99"/>
    <w:rsid w:val="00B476F7"/>
    <w:pPr>
      <w:widowControl w:val="0"/>
      <w:autoSpaceDE w:val="0"/>
      <w:autoSpaceDN w:val="0"/>
      <w:adjustRightInd w:val="0"/>
      <w:spacing w:after="120" w:line="480" w:lineRule="auto"/>
      <w:ind w:left="283"/>
    </w:pPr>
    <w:rPr>
      <w:sz w:val="20"/>
      <w:szCs w:val="20"/>
    </w:rPr>
  </w:style>
  <w:style w:type="character" w:customStyle="1" w:styleId="26">
    <w:name w:val="Основной текст с отступом 2 Знак"/>
    <w:basedOn w:val="a0"/>
    <w:link w:val="25"/>
    <w:uiPriority w:val="99"/>
    <w:rsid w:val="00B476F7"/>
    <w:rPr>
      <w:rFonts w:ascii="Times New Roman" w:eastAsia="Times New Roman" w:hAnsi="Times New Roman"/>
      <w:sz w:val="20"/>
      <w:szCs w:val="20"/>
      <w:lang w:eastAsia="ru-RU"/>
    </w:rPr>
  </w:style>
  <w:style w:type="character" w:customStyle="1" w:styleId="rtxt">
    <w:name w:val="rtxt"/>
    <w:rsid w:val="00B476F7"/>
  </w:style>
  <w:style w:type="paragraph" w:customStyle="1" w:styleId="27">
    <w:name w:val="Абзац списка2"/>
    <w:basedOn w:val="a"/>
    <w:rsid w:val="00B476F7"/>
    <w:pPr>
      <w:spacing w:after="200" w:line="276" w:lineRule="auto"/>
      <w:ind w:left="720"/>
    </w:pPr>
    <w:rPr>
      <w:rFonts w:ascii="Calibri" w:eastAsia="Calibri" w:hAnsi="Calibri" w:cs="Calibri"/>
      <w:sz w:val="22"/>
      <w:szCs w:val="22"/>
    </w:rPr>
  </w:style>
  <w:style w:type="numbering" w:customStyle="1" w:styleId="13">
    <w:name w:val="Нет списка1"/>
    <w:next w:val="a2"/>
    <w:semiHidden/>
    <w:rsid w:val="00B476F7"/>
  </w:style>
  <w:style w:type="paragraph" w:styleId="aff">
    <w:name w:val="header"/>
    <w:basedOn w:val="a"/>
    <w:link w:val="aff0"/>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0">
    <w:name w:val="Верхний колонтитул Знак"/>
    <w:basedOn w:val="a0"/>
    <w:link w:val="aff"/>
    <w:rsid w:val="00B476F7"/>
    <w:rPr>
      <w:rFonts w:ascii="Times New Roman" w:eastAsia="Times New Roman" w:hAnsi="Times New Roman"/>
      <w:sz w:val="20"/>
      <w:szCs w:val="20"/>
      <w:lang w:eastAsia="ru-RU"/>
    </w:rPr>
  </w:style>
  <w:style w:type="paragraph" w:styleId="aff1">
    <w:name w:val="footer"/>
    <w:basedOn w:val="a"/>
    <w:link w:val="aff2"/>
    <w:rsid w:val="00B476F7"/>
    <w:pPr>
      <w:tabs>
        <w:tab w:val="center" w:pos="4677"/>
        <w:tab w:val="right" w:pos="9355"/>
      </w:tabs>
      <w:overflowPunct w:val="0"/>
      <w:autoSpaceDE w:val="0"/>
      <w:autoSpaceDN w:val="0"/>
      <w:adjustRightInd w:val="0"/>
      <w:textAlignment w:val="baseline"/>
    </w:pPr>
    <w:rPr>
      <w:sz w:val="20"/>
      <w:szCs w:val="20"/>
    </w:rPr>
  </w:style>
  <w:style w:type="character" w:customStyle="1" w:styleId="aff2">
    <w:name w:val="Нижний колонтитул Знак"/>
    <w:basedOn w:val="a0"/>
    <w:link w:val="aff1"/>
    <w:rsid w:val="00B476F7"/>
    <w:rPr>
      <w:rFonts w:ascii="Times New Roman" w:eastAsia="Times New Roman" w:hAnsi="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76F7"/>
    <w:pPr>
      <w:spacing w:before="100" w:beforeAutospacing="1" w:after="100" w:afterAutospacing="1"/>
    </w:pPr>
    <w:rPr>
      <w:rFonts w:ascii="Tahoma" w:hAnsi="Tahoma" w:cs="Tahom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elenodolsk.tatarstan.ru" TargetMode="External"/><Relationship Id="rId3" Type="http://schemas.openxmlformats.org/officeDocument/2006/relationships/styles" Target="styles.xml"/><Relationship Id="rId7" Type="http://schemas.openxmlformats.org/officeDocument/2006/relationships/hyperlink" Target="http://pravo.tatarsta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6F8DA-8D9D-43C8-B080-7D7105E64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2021</Words>
  <Characters>11523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dcterms:created xsi:type="dcterms:W3CDTF">2021-04-01T18:16:00Z</dcterms:created>
  <dcterms:modified xsi:type="dcterms:W3CDTF">2021-04-01T18:16:00Z</dcterms:modified>
</cp:coreProperties>
</file>